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59" w:rsidRDefault="004C675A" w:rsidP="00E64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последние десять лет мир очень изменился. Развитие сети интернет,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>- технологий, мультимедийных</w:t>
      </w:r>
      <w:r w:rsidR="00B92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продуктов и приложений, а главное – их широкое распространение и доступность практически полностью отняли у дет</w:t>
      </w:r>
      <w:r w:rsidR="00B926F1">
        <w:rPr>
          <w:rFonts w:ascii="Times New Roman" w:hAnsi="Times New Roman" w:cs="Times New Roman"/>
          <w:sz w:val="24"/>
          <w:szCs w:val="24"/>
        </w:rPr>
        <w:t xml:space="preserve">ей возможность </w:t>
      </w:r>
      <w:r>
        <w:rPr>
          <w:rFonts w:ascii="Times New Roman" w:hAnsi="Times New Roman" w:cs="Times New Roman"/>
          <w:sz w:val="24"/>
          <w:szCs w:val="24"/>
        </w:rPr>
        <w:t xml:space="preserve">фантазировать. У каждого ребенка начиная с дошкольного возраста есть свой гаджет - и не один! Они поют, читают сказки, предлагают разнообразные игры и даже играют за ребенка </w:t>
      </w:r>
      <w:r w:rsidR="00A428D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8D0">
        <w:rPr>
          <w:rFonts w:ascii="Times New Roman" w:hAnsi="Times New Roman" w:cs="Times New Roman"/>
          <w:sz w:val="24"/>
          <w:szCs w:val="24"/>
        </w:rPr>
        <w:t>в этой ситуации нет места для развития собственной фантазии.</w:t>
      </w:r>
      <w:r w:rsidR="00A82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0E3" w:rsidRDefault="00A82C59" w:rsidP="00E64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Безусловно нельзя отрицать, что существуют познавательные, обучающие и развивающие приложения, но это пока скорее исключение, чем правило.</w:t>
      </w:r>
    </w:p>
    <w:p w:rsidR="00B43FEB" w:rsidRDefault="00A82C59" w:rsidP="00E64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мультипликации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Аимашки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за год обучающиеся снимают </w:t>
      </w:r>
      <w:r w:rsidR="001969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своих собственных мультфильмов. Самое главное и сложное в создании анимационного ролика – идея и сценарий. Здесь необходим огромный творческий потенциал: развитая фантазия, умение находи</w:t>
      </w:r>
      <w:r w:rsidR="00B43FEB">
        <w:rPr>
          <w:rFonts w:ascii="Times New Roman" w:hAnsi="Times New Roman" w:cs="Times New Roman"/>
          <w:sz w:val="24"/>
          <w:szCs w:val="24"/>
        </w:rPr>
        <w:t xml:space="preserve">ть нестандартные решения, продуктивное мышление, способности как сосредоточиться на преодолении какой-то </w:t>
      </w:r>
      <w:r w:rsidR="00CC0500">
        <w:rPr>
          <w:rFonts w:ascii="Times New Roman" w:hAnsi="Times New Roman" w:cs="Times New Roman"/>
          <w:sz w:val="24"/>
          <w:szCs w:val="24"/>
        </w:rPr>
        <w:t xml:space="preserve">задачи, так и дистанцироваться </w:t>
      </w:r>
      <w:r w:rsidR="00B43FEB">
        <w:rPr>
          <w:rFonts w:ascii="Times New Roman" w:hAnsi="Times New Roman" w:cs="Times New Roman"/>
          <w:sz w:val="24"/>
          <w:szCs w:val="24"/>
        </w:rPr>
        <w:t xml:space="preserve">от неё. </w:t>
      </w:r>
      <w:r w:rsidR="002F436E">
        <w:rPr>
          <w:rFonts w:ascii="Times New Roman" w:hAnsi="Times New Roman" w:cs="Times New Roman"/>
          <w:sz w:val="24"/>
          <w:szCs w:val="24"/>
        </w:rPr>
        <w:t xml:space="preserve">Подобные требования предъявляет современный мир и к любому успешному специалисту. </w:t>
      </w:r>
      <w:r w:rsidR="00B43FEB">
        <w:rPr>
          <w:rFonts w:ascii="Times New Roman" w:hAnsi="Times New Roman" w:cs="Times New Roman"/>
          <w:sz w:val="24"/>
          <w:szCs w:val="24"/>
        </w:rPr>
        <w:t>На воспитание личности с такими качествами нацелена ТРИЗ-педагогика, в которой собран мировой опыт в создании методов решения изобретательских задач</w:t>
      </w:r>
      <w:r w:rsidR="00AF78D2">
        <w:rPr>
          <w:rFonts w:ascii="Times New Roman" w:hAnsi="Times New Roman" w:cs="Times New Roman"/>
          <w:sz w:val="24"/>
          <w:szCs w:val="24"/>
        </w:rPr>
        <w:t>.</w:t>
      </w:r>
      <w:r w:rsidR="00CD2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35A" w:rsidRDefault="009570AD" w:rsidP="00E64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первый – анимационный ролик на 10-15 секунд, где мы показываем простое прямолинейное движение объекта (едет машина, взлетает самолет, катится мяч). Главная цель подготовки этого ролика – познакомить обучающихся со всеми этапами создания мультфильма, здесь, идея и сценарий просты – выбрать объект, среду и направление движения. С этим все справляются легко и с завидным энтузиазмом.</w:t>
      </w:r>
    </w:p>
    <w:p w:rsidR="0048672D" w:rsidRDefault="009570AD" w:rsidP="00E64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Фильм второй. Обучающимся необходимо придумать своего </w:t>
      </w:r>
      <w:r w:rsidR="0048672D">
        <w:rPr>
          <w:rFonts w:ascii="Times New Roman" w:hAnsi="Times New Roman" w:cs="Times New Roman"/>
          <w:sz w:val="24"/>
          <w:szCs w:val="24"/>
        </w:rPr>
        <w:t xml:space="preserve">фантастического </w:t>
      </w:r>
      <w:r>
        <w:rPr>
          <w:rFonts w:ascii="Times New Roman" w:hAnsi="Times New Roman" w:cs="Times New Roman"/>
          <w:sz w:val="24"/>
          <w:szCs w:val="24"/>
        </w:rPr>
        <w:t>героя</w:t>
      </w:r>
      <w:r w:rsidR="00CD7A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основательно проработать его личность – внешность, черты характера, привычки, любимые занятия, хобби, среду обитания, жилище… </w:t>
      </w:r>
      <w:r w:rsidR="00C209A9">
        <w:rPr>
          <w:rFonts w:ascii="Times New Roman" w:hAnsi="Times New Roman" w:cs="Times New Roman"/>
          <w:sz w:val="24"/>
          <w:szCs w:val="24"/>
        </w:rPr>
        <w:t xml:space="preserve">Нам на помощь приходит такие </w:t>
      </w:r>
      <w:r w:rsidR="0032578B">
        <w:rPr>
          <w:rFonts w:ascii="Times New Roman" w:hAnsi="Times New Roman" w:cs="Times New Roman"/>
          <w:sz w:val="24"/>
          <w:szCs w:val="24"/>
        </w:rPr>
        <w:t>прием</w:t>
      </w:r>
      <w:r w:rsidR="00C209A9">
        <w:rPr>
          <w:rFonts w:ascii="Times New Roman" w:hAnsi="Times New Roman" w:cs="Times New Roman"/>
          <w:sz w:val="24"/>
          <w:szCs w:val="24"/>
        </w:rPr>
        <w:t>ы</w:t>
      </w:r>
      <w:r w:rsidR="0032578B">
        <w:rPr>
          <w:rFonts w:ascii="Times New Roman" w:hAnsi="Times New Roman" w:cs="Times New Roman"/>
          <w:sz w:val="24"/>
          <w:szCs w:val="24"/>
        </w:rPr>
        <w:t xml:space="preserve"> как </w:t>
      </w:r>
      <w:r w:rsidR="0060405D" w:rsidRPr="0060405D">
        <w:rPr>
          <w:rFonts w:ascii="Times New Roman" w:hAnsi="Times New Roman" w:cs="Times New Roman"/>
          <w:i/>
          <w:sz w:val="24"/>
          <w:szCs w:val="24"/>
        </w:rPr>
        <w:t>м</w:t>
      </w:r>
      <w:r w:rsidR="0032578B" w:rsidRPr="0060405D">
        <w:rPr>
          <w:rFonts w:ascii="Times New Roman" w:hAnsi="Times New Roman" w:cs="Times New Roman"/>
          <w:i/>
          <w:sz w:val="24"/>
          <w:szCs w:val="24"/>
        </w:rPr>
        <w:t>орфологический ящик</w:t>
      </w:r>
      <w:r w:rsidR="0060405D">
        <w:rPr>
          <w:rFonts w:ascii="Times New Roman" w:hAnsi="Times New Roman" w:cs="Times New Roman"/>
          <w:sz w:val="24"/>
          <w:szCs w:val="24"/>
        </w:rPr>
        <w:t xml:space="preserve">, </w:t>
      </w:r>
      <w:r w:rsidR="0060405D" w:rsidRPr="0060405D">
        <w:rPr>
          <w:rFonts w:ascii="Times New Roman" w:hAnsi="Times New Roman" w:cs="Times New Roman"/>
          <w:i/>
          <w:sz w:val="24"/>
          <w:szCs w:val="24"/>
        </w:rPr>
        <w:t>метод фокальных объектов</w:t>
      </w:r>
      <w:r w:rsidR="00C209A9">
        <w:rPr>
          <w:rFonts w:ascii="Times New Roman" w:hAnsi="Times New Roman" w:cs="Times New Roman"/>
          <w:sz w:val="24"/>
          <w:szCs w:val="24"/>
        </w:rPr>
        <w:t xml:space="preserve"> и </w:t>
      </w:r>
      <w:r w:rsidR="0060405D" w:rsidRPr="0060405D">
        <w:rPr>
          <w:rFonts w:ascii="Times New Roman" w:hAnsi="Times New Roman" w:cs="Times New Roman"/>
          <w:i/>
          <w:sz w:val="24"/>
          <w:szCs w:val="24"/>
        </w:rPr>
        <w:t>б</w:t>
      </w:r>
      <w:r w:rsidR="00C209A9" w:rsidRPr="0060405D">
        <w:rPr>
          <w:rFonts w:ascii="Times New Roman" w:hAnsi="Times New Roman" w:cs="Times New Roman"/>
          <w:i/>
          <w:sz w:val="24"/>
          <w:szCs w:val="24"/>
        </w:rPr>
        <w:t>ином фантазии</w:t>
      </w:r>
      <w:r w:rsidR="0032578B">
        <w:rPr>
          <w:rFonts w:ascii="Times New Roman" w:hAnsi="Times New Roman" w:cs="Times New Roman"/>
          <w:sz w:val="24"/>
          <w:szCs w:val="24"/>
        </w:rPr>
        <w:t>. Ребятам раздаются листы с разработанной таблицей, постепенно заполняя которую рисунками и записями, они приходят к цели – своему герою, к такому персонажу, которого никогда не существовало</w:t>
      </w:r>
      <w:r w:rsidR="007D0CB6">
        <w:rPr>
          <w:rFonts w:ascii="Times New Roman" w:hAnsi="Times New Roman" w:cs="Times New Roman"/>
          <w:sz w:val="24"/>
          <w:szCs w:val="24"/>
        </w:rPr>
        <w:t>!</w:t>
      </w:r>
      <w:r w:rsidR="00C20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2D1" w:rsidRDefault="00A74EC4" w:rsidP="00E640D3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таблицы</w:t>
      </w:r>
      <w:r w:rsidR="00345F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C09">
        <w:rPr>
          <w:rFonts w:ascii="Times New Roman" w:hAnsi="Times New Roman" w:cs="Times New Roman"/>
          <w:sz w:val="24"/>
          <w:szCs w:val="24"/>
        </w:rPr>
        <w:t>обучающи</w:t>
      </w:r>
      <w:r w:rsidR="00E640D3">
        <w:rPr>
          <w:rFonts w:ascii="Times New Roman" w:hAnsi="Times New Roman" w:cs="Times New Roman"/>
          <w:sz w:val="24"/>
          <w:szCs w:val="24"/>
        </w:rPr>
        <w:t>е</w:t>
      </w:r>
      <w:r w:rsidR="00343C09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защища</w:t>
      </w:r>
      <w:r w:rsidR="00E640D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 свой проект перед группой</w:t>
      </w:r>
      <w:r w:rsidR="00CD7AE2">
        <w:rPr>
          <w:rFonts w:ascii="Times New Roman" w:hAnsi="Times New Roman" w:cs="Times New Roman"/>
          <w:sz w:val="24"/>
          <w:szCs w:val="24"/>
        </w:rPr>
        <w:t xml:space="preserve"> (каждый проект на протяжении всего обучения проходит этап публичной защиты)</w:t>
      </w:r>
      <w:r>
        <w:rPr>
          <w:rFonts w:ascii="Times New Roman" w:hAnsi="Times New Roman" w:cs="Times New Roman"/>
          <w:sz w:val="24"/>
          <w:szCs w:val="24"/>
        </w:rPr>
        <w:t>, в процессе представления и обсуждения зачастую герой меняется очень сильно.</w:t>
      </w:r>
      <w:r w:rsidRPr="00A74EC4">
        <w:rPr>
          <w:color w:val="000000"/>
          <w:sz w:val="27"/>
          <w:szCs w:val="27"/>
        </w:rPr>
        <w:t xml:space="preserve"> </w:t>
      </w:r>
    </w:p>
    <w:p w:rsidR="00CD7AE2" w:rsidRDefault="005B7AE7" w:rsidP="00E64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AE7">
        <w:rPr>
          <w:rFonts w:ascii="Times New Roman" w:hAnsi="Times New Roman" w:cs="Times New Roman"/>
          <w:sz w:val="24"/>
          <w:szCs w:val="24"/>
        </w:rPr>
        <w:t>Фильм третий.</w:t>
      </w:r>
      <w:r w:rsidR="00FC46F4">
        <w:rPr>
          <w:rFonts w:ascii="Times New Roman" w:hAnsi="Times New Roman" w:cs="Times New Roman"/>
          <w:sz w:val="24"/>
          <w:szCs w:val="24"/>
        </w:rPr>
        <w:t xml:space="preserve"> Его мы снимаем</w:t>
      </w:r>
      <w:r w:rsidR="003A7387">
        <w:rPr>
          <w:rFonts w:ascii="Times New Roman" w:hAnsi="Times New Roman" w:cs="Times New Roman"/>
          <w:sz w:val="24"/>
          <w:szCs w:val="24"/>
        </w:rPr>
        <w:t xml:space="preserve"> по стихотворениям. </w:t>
      </w:r>
      <w:r w:rsidR="00335A6C">
        <w:rPr>
          <w:rFonts w:ascii="Times New Roman" w:hAnsi="Times New Roman" w:cs="Times New Roman"/>
          <w:sz w:val="24"/>
          <w:szCs w:val="24"/>
        </w:rPr>
        <w:t>Аниматоры</w:t>
      </w:r>
      <w:r w:rsidR="003A7387">
        <w:rPr>
          <w:rFonts w:ascii="Times New Roman" w:hAnsi="Times New Roman" w:cs="Times New Roman"/>
          <w:sz w:val="24"/>
          <w:szCs w:val="24"/>
        </w:rPr>
        <w:t xml:space="preserve"> выбира</w:t>
      </w:r>
      <w:r w:rsidR="00335A6C">
        <w:rPr>
          <w:rFonts w:ascii="Times New Roman" w:hAnsi="Times New Roman" w:cs="Times New Roman"/>
          <w:sz w:val="24"/>
          <w:szCs w:val="24"/>
        </w:rPr>
        <w:t>ю</w:t>
      </w:r>
      <w:r w:rsidR="003A7387">
        <w:rPr>
          <w:rFonts w:ascii="Times New Roman" w:hAnsi="Times New Roman" w:cs="Times New Roman"/>
          <w:sz w:val="24"/>
          <w:szCs w:val="24"/>
        </w:rPr>
        <w:t xml:space="preserve">т себе </w:t>
      </w:r>
      <w:r w:rsidR="00E640D3">
        <w:rPr>
          <w:rFonts w:ascii="Times New Roman" w:hAnsi="Times New Roman" w:cs="Times New Roman"/>
          <w:sz w:val="24"/>
          <w:szCs w:val="24"/>
        </w:rPr>
        <w:t>произведение</w:t>
      </w:r>
      <w:r w:rsidR="003A7387">
        <w:rPr>
          <w:rFonts w:ascii="Times New Roman" w:hAnsi="Times New Roman" w:cs="Times New Roman"/>
          <w:sz w:val="24"/>
          <w:szCs w:val="24"/>
        </w:rPr>
        <w:t xml:space="preserve"> из предложенного списка, половина задачи решена – идея есть</w:t>
      </w:r>
      <w:r w:rsidR="00CA6B52">
        <w:rPr>
          <w:rFonts w:ascii="Times New Roman" w:hAnsi="Times New Roman" w:cs="Times New Roman"/>
          <w:sz w:val="24"/>
          <w:szCs w:val="24"/>
        </w:rPr>
        <w:t xml:space="preserve">, но как создать сценарий, как </w:t>
      </w:r>
      <w:r w:rsidR="00CA6B52" w:rsidRPr="00CA6B52">
        <w:rPr>
          <w:rFonts w:ascii="Times New Roman" w:hAnsi="Times New Roman" w:cs="Times New Roman"/>
          <w:i/>
          <w:sz w:val="24"/>
          <w:szCs w:val="24"/>
        </w:rPr>
        <w:t xml:space="preserve">показать </w:t>
      </w:r>
      <w:r w:rsidR="00CA6B52">
        <w:rPr>
          <w:rFonts w:ascii="Times New Roman" w:hAnsi="Times New Roman" w:cs="Times New Roman"/>
          <w:sz w:val="24"/>
          <w:szCs w:val="24"/>
        </w:rPr>
        <w:t xml:space="preserve">зрителю то, что написано на бумаге, учитывая технические </w:t>
      </w:r>
      <w:r w:rsidR="00CA6B52">
        <w:rPr>
          <w:rFonts w:ascii="Times New Roman" w:hAnsi="Times New Roman" w:cs="Times New Roman"/>
          <w:sz w:val="24"/>
          <w:szCs w:val="24"/>
        </w:rPr>
        <w:lastRenderedPageBreak/>
        <w:t>возможности студии?</w:t>
      </w:r>
      <w:r w:rsidR="00063C14">
        <w:rPr>
          <w:rFonts w:ascii="Times New Roman" w:hAnsi="Times New Roman" w:cs="Times New Roman"/>
          <w:sz w:val="24"/>
          <w:szCs w:val="24"/>
        </w:rPr>
        <w:t xml:space="preserve"> </w:t>
      </w:r>
      <w:r w:rsidR="00063C14" w:rsidRPr="0060405D">
        <w:rPr>
          <w:rFonts w:ascii="Times New Roman" w:hAnsi="Times New Roman" w:cs="Times New Roman"/>
          <w:i/>
          <w:sz w:val="24"/>
          <w:szCs w:val="24"/>
        </w:rPr>
        <w:t>Метод мозгового штурма</w:t>
      </w:r>
      <w:r w:rsidR="00063C14">
        <w:rPr>
          <w:rFonts w:ascii="Times New Roman" w:hAnsi="Times New Roman" w:cs="Times New Roman"/>
          <w:sz w:val="24"/>
          <w:szCs w:val="24"/>
        </w:rPr>
        <w:t xml:space="preserve"> – вот что спасает нас в этой ситуации! Мы несколько занятий подробно обсуждаем </w:t>
      </w:r>
      <w:proofErr w:type="gramStart"/>
      <w:r w:rsidR="00063C14">
        <w:rPr>
          <w:rFonts w:ascii="Times New Roman" w:hAnsi="Times New Roman" w:cs="Times New Roman"/>
          <w:sz w:val="24"/>
          <w:szCs w:val="24"/>
        </w:rPr>
        <w:t>стих</w:t>
      </w:r>
      <w:r w:rsidR="0028422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63C14">
        <w:rPr>
          <w:rFonts w:ascii="Times New Roman" w:hAnsi="Times New Roman" w:cs="Times New Roman"/>
          <w:sz w:val="24"/>
          <w:szCs w:val="24"/>
        </w:rPr>
        <w:t xml:space="preserve"> и все вместе составляем сценарий, так</w:t>
      </w:r>
      <w:r w:rsidR="00A462D1">
        <w:rPr>
          <w:rFonts w:ascii="Times New Roman" w:hAnsi="Times New Roman" w:cs="Times New Roman"/>
          <w:sz w:val="24"/>
          <w:szCs w:val="24"/>
        </w:rPr>
        <w:t xml:space="preserve"> </w:t>
      </w:r>
      <w:r w:rsidR="00063C14">
        <w:rPr>
          <w:rFonts w:ascii="Times New Roman" w:hAnsi="Times New Roman" w:cs="Times New Roman"/>
          <w:sz w:val="24"/>
          <w:szCs w:val="24"/>
        </w:rPr>
        <w:t xml:space="preserve">каждый обучающийся готовит не один, а 10-12 сценариев на этом этапе, получая колоссальный опыт в решении творческих задач и систематизации информации. </w:t>
      </w:r>
    </w:p>
    <w:p w:rsidR="00CD393C" w:rsidRPr="00CD7AE2" w:rsidRDefault="00CD393C" w:rsidP="00E640D3">
      <w:pPr>
        <w:spacing w:line="360" w:lineRule="auto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CD393C">
        <w:rPr>
          <w:rFonts w:ascii="Times New Roman" w:hAnsi="Times New Roman" w:cs="Times New Roman"/>
          <w:sz w:val="24"/>
          <w:szCs w:val="24"/>
        </w:rPr>
        <w:t>Фильм</w:t>
      </w:r>
      <w:r w:rsidR="00C209A9">
        <w:rPr>
          <w:rFonts w:ascii="Times New Roman" w:hAnsi="Times New Roman" w:cs="Times New Roman"/>
          <w:sz w:val="24"/>
          <w:szCs w:val="24"/>
        </w:rPr>
        <w:t>ы</w:t>
      </w:r>
      <w:r w:rsidRPr="00CD393C">
        <w:rPr>
          <w:rFonts w:ascii="Times New Roman" w:hAnsi="Times New Roman" w:cs="Times New Roman"/>
          <w:sz w:val="24"/>
          <w:szCs w:val="24"/>
        </w:rPr>
        <w:t xml:space="preserve"> четвертый</w:t>
      </w:r>
      <w:r>
        <w:rPr>
          <w:rFonts w:ascii="Times New Roman" w:hAnsi="Times New Roman" w:cs="Times New Roman"/>
          <w:sz w:val="24"/>
          <w:szCs w:val="24"/>
        </w:rPr>
        <w:t xml:space="preserve"> и пятый. </w:t>
      </w:r>
      <w:r w:rsidR="00CB33C0">
        <w:rPr>
          <w:rFonts w:ascii="Times New Roman" w:hAnsi="Times New Roman" w:cs="Times New Roman"/>
          <w:sz w:val="24"/>
          <w:szCs w:val="24"/>
        </w:rPr>
        <w:t xml:space="preserve">Эти фильмы мы снимаем на </w:t>
      </w:r>
      <w:r w:rsidR="00345F7B">
        <w:rPr>
          <w:rFonts w:ascii="Times New Roman" w:hAnsi="Times New Roman" w:cs="Times New Roman"/>
          <w:sz w:val="24"/>
          <w:szCs w:val="24"/>
        </w:rPr>
        <w:t>общую</w:t>
      </w:r>
      <w:r w:rsidR="00345F7B">
        <w:rPr>
          <w:rFonts w:ascii="Times New Roman" w:hAnsi="Times New Roman" w:cs="Times New Roman"/>
          <w:sz w:val="24"/>
          <w:szCs w:val="24"/>
        </w:rPr>
        <w:t xml:space="preserve"> «свободную»</w:t>
      </w:r>
      <w:r w:rsidR="00CB33C0">
        <w:rPr>
          <w:rFonts w:ascii="Times New Roman" w:hAnsi="Times New Roman" w:cs="Times New Roman"/>
          <w:sz w:val="24"/>
          <w:szCs w:val="24"/>
        </w:rPr>
        <w:t xml:space="preserve"> </w:t>
      </w:r>
      <w:r w:rsidR="00345F7B">
        <w:rPr>
          <w:rFonts w:ascii="Times New Roman" w:hAnsi="Times New Roman" w:cs="Times New Roman"/>
          <w:sz w:val="24"/>
          <w:szCs w:val="24"/>
        </w:rPr>
        <w:t xml:space="preserve">тему – это </w:t>
      </w:r>
      <w:r w:rsidR="00CB33C0">
        <w:rPr>
          <w:rFonts w:ascii="Times New Roman" w:hAnsi="Times New Roman" w:cs="Times New Roman"/>
          <w:sz w:val="24"/>
          <w:szCs w:val="24"/>
        </w:rPr>
        <w:t xml:space="preserve">метод </w:t>
      </w:r>
      <w:r w:rsidR="0060405D" w:rsidRPr="0060405D">
        <w:rPr>
          <w:rFonts w:ascii="Times New Roman" w:hAnsi="Times New Roman" w:cs="Times New Roman"/>
          <w:i/>
          <w:sz w:val="24"/>
          <w:szCs w:val="24"/>
        </w:rPr>
        <w:t>р</w:t>
      </w:r>
      <w:r w:rsidR="00CB33C0" w:rsidRPr="0060405D">
        <w:rPr>
          <w:rFonts w:ascii="Times New Roman" w:hAnsi="Times New Roman" w:cs="Times New Roman"/>
          <w:i/>
          <w:sz w:val="24"/>
          <w:szCs w:val="24"/>
        </w:rPr>
        <w:t>ешения открытых задач</w:t>
      </w:r>
      <w:r w:rsidR="00CB33C0">
        <w:rPr>
          <w:rFonts w:ascii="Times New Roman" w:hAnsi="Times New Roman" w:cs="Times New Roman"/>
          <w:sz w:val="24"/>
          <w:szCs w:val="24"/>
        </w:rPr>
        <w:t xml:space="preserve"> в ТРИЗ. </w:t>
      </w:r>
      <w:r w:rsidR="00335374">
        <w:rPr>
          <w:rFonts w:ascii="Times New Roman" w:hAnsi="Times New Roman" w:cs="Times New Roman"/>
          <w:sz w:val="24"/>
          <w:szCs w:val="24"/>
        </w:rPr>
        <w:t xml:space="preserve">Здесь нет «правильного мультфильма», как и нет правильного ответа в открытой задаче. Опираясь на уже полученный опыт, обучающимся необходимо придумать идею мультфильма, его </w:t>
      </w:r>
      <w:r w:rsidR="00C209A9">
        <w:rPr>
          <w:rFonts w:ascii="Times New Roman" w:hAnsi="Times New Roman" w:cs="Times New Roman"/>
          <w:sz w:val="24"/>
          <w:szCs w:val="24"/>
        </w:rPr>
        <w:t xml:space="preserve">героев, место действия и написать сценарий </w:t>
      </w:r>
      <w:r w:rsidR="00335374">
        <w:rPr>
          <w:rFonts w:ascii="Times New Roman" w:hAnsi="Times New Roman" w:cs="Times New Roman"/>
          <w:sz w:val="24"/>
          <w:szCs w:val="24"/>
        </w:rPr>
        <w:t>так</w:t>
      </w:r>
      <w:r w:rsidR="00C209A9">
        <w:rPr>
          <w:rFonts w:ascii="Times New Roman" w:hAnsi="Times New Roman" w:cs="Times New Roman"/>
          <w:sz w:val="24"/>
          <w:szCs w:val="24"/>
        </w:rPr>
        <w:t>,</w:t>
      </w:r>
      <w:r w:rsidR="00335374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C209A9">
        <w:rPr>
          <w:rFonts w:ascii="Times New Roman" w:hAnsi="Times New Roman" w:cs="Times New Roman"/>
          <w:sz w:val="24"/>
          <w:szCs w:val="24"/>
        </w:rPr>
        <w:t>он</w:t>
      </w:r>
      <w:r w:rsidR="00335374">
        <w:rPr>
          <w:rFonts w:ascii="Times New Roman" w:hAnsi="Times New Roman" w:cs="Times New Roman"/>
          <w:sz w:val="24"/>
          <w:szCs w:val="24"/>
        </w:rPr>
        <w:t xml:space="preserve"> как можн</w:t>
      </w:r>
      <w:r w:rsidR="00C209A9">
        <w:rPr>
          <w:rFonts w:ascii="Times New Roman" w:hAnsi="Times New Roman" w:cs="Times New Roman"/>
          <w:sz w:val="24"/>
          <w:szCs w:val="24"/>
        </w:rPr>
        <w:t>о более четко и полно раскрывал</w:t>
      </w:r>
      <w:r w:rsidR="00335374">
        <w:rPr>
          <w:rFonts w:ascii="Times New Roman" w:hAnsi="Times New Roman" w:cs="Times New Roman"/>
          <w:sz w:val="24"/>
          <w:szCs w:val="24"/>
        </w:rPr>
        <w:t xml:space="preserve"> основную тему</w:t>
      </w:r>
      <w:r w:rsidR="00345F7B">
        <w:rPr>
          <w:rFonts w:ascii="Times New Roman" w:hAnsi="Times New Roman" w:cs="Times New Roman"/>
          <w:sz w:val="24"/>
          <w:szCs w:val="24"/>
        </w:rPr>
        <w:t xml:space="preserve"> – в этой работе </w:t>
      </w:r>
      <w:r w:rsidR="00C209A9">
        <w:rPr>
          <w:rFonts w:ascii="Times New Roman" w:hAnsi="Times New Roman" w:cs="Times New Roman"/>
          <w:sz w:val="24"/>
          <w:szCs w:val="24"/>
        </w:rPr>
        <w:t xml:space="preserve">мы используем </w:t>
      </w:r>
      <w:r w:rsidR="00E640D3">
        <w:rPr>
          <w:rFonts w:ascii="Times New Roman" w:hAnsi="Times New Roman" w:cs="Times New Roman"/>
          <w:sz w:val="24"/>
          <w:szCs w:val="24"/>
        </w:rPr>
        <w:t>все ранее освоенные методы</w:t>
      </w:r>
      <w:r w:rsidR="00345F7B">
        <w:rPr>
          <w:rFonts w:ascii="Times New Roman" w:hAnsi="Times New Roman" w:cs="Times New Roman"/>
          <w:sz w:val="24"/>
          <w:szCs w:val="24"/>
        </w:rPr>
        <w:t xml:space="preserve"> ТИРЗ</w:t>
      </w:r>
      <w:r w:rsidR="0060405D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="002A60D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И снова каждый обучающийся участвует в создании не только </w:t>
      </w:r>
      <w:r w:rsidR="00345F7B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своего сценария, но и помогает товарищам.</w:t>
      </w:r>
    </w:p>
    <w:p w:rsidR="006E1E25" w:rsidRDefault="004C298A" w:rsidP="00E64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мультипликации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Анимашки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одной группе занимаются дети от 8 до 12 лет, каждый со своим личным уровнем знаний, опытом и способностями к тому или иному виду деятельности, от фильма к фильму я вижу</w:t>
      </w:r>
      <w:r w:rsidR="007B18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они раскрываются индивидуально, постигая каждый свои вершины, но в тоже время становятся сплоченным творческим коллективом, способным решить любые задачи! </w:t>
      </w:r>
      <w:r w:rsidR="00E640D3">
        <w:rPr>
          <w:rFonts w:ascii="Times New Roman" w:hAnsi="Times New Roman" w:cs="Times New Roman"/>
          <w:sz w:val="24"/>
          <w:szCs w:val="24"/>
        </w:rPr>
        <w:t>Это н</w:t>
      </w:r>
      <w:r w:rsidR="006E1E25">
        <w:rPr>
          <w:rFonts w:ascii="Times New Roman" w:hAnsi="Times New Roman" w:cs="Times New Roman"/>
          <w:sz w:val="24"/>
          <w:szCs w:val="24"/>
        </w:rPr>
        <w:t xml:space="preserve">еобходимые навыки для любого успешного человека и </w:t>
      </w:r>
      <w:r w:rsidR="003B3621">
        <w:rPr>
          <w:rFonts w:ascii="Times New Roman" w:hAnsi="Times New Roman" w:cs="Times New Roman"/>
          <w:sz w:val="24"/>
          <w:szCs w:val="24"/>
        </w:rPr>
        <w:t>специалиста</w:t>
      </w:r>
      <w:r w:rsidR="006E1E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621" w:rsidRDefault="006E1E25" w:rsidP="00E64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Снимая мультфильм, мои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анимашки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знакомятся как минимум с </w:t>
      </w:r>
      <w:r w:rsidR="00820B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профессиями и могут уже определиться с нап</w:t>
      </w:r>
      <w:r w:rsidR="00CC0500">
        <w:rPr>
          <w:rFonts w:ascii="Times New Roman" w:hAnsi="Times New Roman" w:cs="Times New Roman"/>
          <w:sz w:val="24"/>
          <w:szCs w:val="24"/>
        </w:rPr>
        <w:t>равлением дальнейшего развития.</w:t>
      </w:r>
    </w:p>
    <w:p w:rsidR="00F90BE5" w:rsidRDefault="004C298A" w:rsidP="00E64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Проводя анкетирование в рамках Общественной экспертизы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личном общении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узнаю от родителей о том, что их ребенок стал более успешным в школе, ему легче учить стихи, запоминать тексты, анализировать материал и выступать перед аудиторией</w:t>
      </w:r>
      <w:r w:rsidR="00820B2D">
        <w:rPr>
          <w:rFonts w:ascii="Times New Roman" w:hAnsi="Times New Roman" w:cs="Times New Roman"/>
          <w:sz w:val="24"/>
          <w:szCs w:val="24"/>
        </w:rPr>
        <w:t>, проявляется терпение и аккуратность при выполнении заданий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0500">
        <w:rPr>
          <w:rFonts w:ascii="Times New Roman" w:hAnsi="Times New Roman" w:cs="Times New Roman"/>
          <w:sz w:val="24"/>
          <w:szCs w:val="24"/>
        </w:rPr>
        <w:t>Мультфильмы, выходя из стен студии, участвуют в школьных конкурсах, становятся базой для исследовательских проектов.</w:t>
      </w:r>
    </w:p>
    <w:p w:rsidR="0032578B" w:rsidRDefault="00F90BE5" w:rsidP="00E64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будем и дальше развиваться, учиться фантазировать, обсуждать, выражать свои мысли и свой личный взгляд на разные ситуации и проблемы посредством наших мультфильмов.</w:t>
      </w:r>
    </w:p>
    <w:p w:rsidR="001932BA" w:rsidRDefault="0028422E" w:rsidP="00E64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22E">
        <w:rPr>
          <w:rFonts w:ascii="Times New Roman" w:hAnsi="Times New Roman" w:cs="Times New Roman"/>
          <w:color w:val="000000"/>
          <w:sz w:val="24"/>
          <w:szCs w:val="24"/>
        </w:rPr>
        <w:t>А ТРИЗ – педагогика будет учить нас творить, помогать друг другу, видеть прекрасное, быть добрее, найти свою дорогу в жизни, своё призвание.</w:t>
      </w:r>
    </w:p>
    <w:p w:rsidR="00A0163A" w:rsidRDefault="00A0163A" w:rsidP="00E64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5B3F8B" w:rsidRPr="00A0163A" w:rsidRDefault="00A0163A" w:rsidP="00E640D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Альтшуллер</w:t>
      </w:r>
      <w:proofErr w:type="spellEnd"/>
      <w:r w:rsidRPr="00A01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С., </w:t>
      </w:r>
      <w:proofErr w:type="spellStart"/>
      <w:r w:rsidRPr="00A01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Верткин</w:t>
      </w:r>
      <w:proofErr w:type="spellEnd"/>
      <w:r w:rsidRPr="00A01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 М. Как стать гением: Жизненная стратегия творческой личности. — Минск: «Беларусь», 1994</w:t>
      </w:r>
      <w:r w:rsidR="00A46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5B3F8B" w:rsidRPr="00A0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C35B5"/>
    <w:multiLevelType w:val="hybridMultilevel"/>
    <w:tmpl w:val="A536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F1"/>
    <w:rsid w:val="00052D7E"/>
    <w:rsid w:val="00063C14"/>
    <w:rsid w:val="000A3EE9"/>
    <w:rsid w:val="000E1300"/>
    <w:rsid w:val="001932BA"/>
    <w:rsid w:val="00196913"/>
    <w:rsid w:val="001A5DBD"/>
    <w:rsid w:val="0028422E"/>
    <w:rsid w:val="002A60D8"/>
    <w:rsid w:val="002F436E"/>
    <w:rsid w:val="0032578B"/>
    <w:rsid w:val="00335374"/>
    <w:rsid w:val="00335A6C"/>
    <w:rsid w:val="00343C09"/>
    <w:rsid w:val="00345F7B"/>
    <w:rsid w:val="003A7387"/>
    <w:rsid w:val="003B3621"/>
    <w:rsid w:val="003E4B01"/>
    <w:rsid w:val="0048672D"/>
    <w:rsid w:val="004C298A"/>
    <w:rsid w:val="004C675A"/>
    <w:rsid w:val="004E28C9"/>
    <w:rsid w:val="005A161B"/>
    <w:rsid w:val="005B7AE7"/>
    <w:rsid w:val="0060405D"/>
    <w:rsid w:val="006E1E25"/>
    <w:rsid w:val="007B186B"/>
    <w:rsid w:val="007D0CB6"/>
    <w:rsid w:val="007E679D"/>
    <w:rsid w:val="00820B2D"/>
    <w:rsid w:val="0089305B"/>
    <w:rsid w:val="009570AD"/>
    <w:rsid w:val="00974F85"/>
    <w:rsid w:val="00A0163A"/>
    <w:rsid w:val="00A119F1"/>
    <w:rsid w:val="00A428D0"/>
    <w:rsid w:val="00A462D1"/>
    <w:rsid w:val="00A74EC4"/>
    <w:rsid w:val="00A82C59"/>
    <w:rsid w:val="00AF78D2"/>
    <w:rsid w:val="00B10DD5"/>
    <w:rsid w:val="00B43FEB"/>
    <w:rsid w:val="00B926F1"/>
    <w:rsid w:val="00BE20E3"/>
    <w:rsid w:val="00C209A9"/>
    <w:rsid w:val="00C26790"/>
    <w:rsid w:val="00CA6B52"/>
    <w:rsid w:val="00CB33C0"/>
    <w:rsid w:val="00CC0500"/>
    <w:rsid w:val="00CD235A"/>
    <w:rsid w:val="00CD393C"/>
    <w:rsid w:val="00CD7AE2"/>
    <w:rsid w:val="00D13779"/>
    <w:rsid w:val="00D84A52"/>
    <w:rsid w:val="00DA342E"/>
    <w:rsid w:val="00DB37E8"/>
    <w:rsid w:val="00E20E48"/>
    <w:rsid w:val="00E640D3"/>
    <w:rsid w:val="00E8066E"/>
    <w:rsid w:val="00F90BE5"/>
    <w:rsid w:val="00FA2441"/>
    <w:rsid w:val="00FC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15D56-EA5F-4FA5-80F9-9BAC6DAB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1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1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163A"/>
    <w:pPr>
      <w:ind w:left="720"/>
      <w:contextualSpacing/>
    </w:pPr>
  </w:style>
  <w:style w:type="table" w:styleId="a5">
    <w:name w:val="Table Grid"/>
    <w:basedOn w:val="a1"/>
    <w:uiPriority w:val="39"/>
    <w:rsid w:val="00DB3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6">
    <w:name w:val="Grid Table 5 Dark Accent 6"/>
    <w:basedOn w:val="a1"/>
    <w:uiPriority w:val="50"/>
    <w:rsid w:val="00DB37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a6">
    <w:name w:val="Strong"/>
    <w:basedOn w:val="a0"/>
    <w:uiPriority w:val="22"/>
    <w:qFormat/>
    <w:rsid w:val="00063C14"/>
    <w:rPr>
      <w:b/>
      <w:bCs/>
    </w:rPr>
  </w:style>
  <w:style w:type="table" w:styleId="-52">
    <w:name w:val="Grid Table 5 Dark Accent 2"/>
    <w:basedOn w:val="a1"/>
    <w:uiPriority w:val="50"/>
    <w:rsid w:val="00E806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a7">
    <w:name w:val="Hyperlink"/>
    <w:basedOn w:val="a0"/>
    <w:uiPriority w:val="99"/>
    <w:unhideWhenUsed/>
    <w:rsid w:val="004E28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11</cp:revision>
  <cp:lastPrinted>2020-12-09T04:46:00Z</cp:lastPrinted>
  <dcterms:created xsi:type="dcterms:W3CDTF">2020-12-09T03:36:00Z</dcterms:created>
  <dcterms:modified xsi:type="dcterms:W3CDTF">2020-12-17T03:48:00Z</dcterms:modified>
</cp:coreProperties>
</file>