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28" w:rsidRDefault="00606428" w:rsidP="00606428">
      <w:pPr>
        <w:jc w:val="center"/>
        <w:rPr>
          <w:b/>
          <w:sz w:val="28"/>
          <w:szCs w:val="28"/>
        </w:rPr>
      </w:pPr>
    </w:p>
    <w:p w:rsidR="00606428" w:rsidRPr="003245CE" w:rsidRDefault="00606428" w:rsidP="00606428">
      <w:pPr>
        <w:widowControl w:val="0"/>
        <w:jc w:val="center"/>
        <w:rPr>
          <w:sz w:val="28"/>
          <w:szCs w:val="28"/>
        </w:rPr>
      </w:pPr>
      <w:r w:rsidRPr="003245CE">
        <w:rPr>
          <w:sz w:val="28"/>
          <w:szCs w:val="28"/>
        </w:rPr>
        <w:t xml:space="preserve">Муниципальное бюджетное учреждение дополнительного образования «Городской центр развития и научно-технического творчества </w:t>
      </w:r>
    </w:p>
    <w:p w:rsidR="00606428" w:rsidRPr="003245CE" w:rsidRDefault="00606428" w:rsidP="00606428">
      <w:pPr>
        <w:widowControl w:val="0"/>
        <w:jc w:val="center"/>
        <w:rPr>
          <w:sz w:val="28"/>
          <w:szCs w:val="28"/>
        </w:rPr>
      </w:pPr>
      <w:r w:rsidRPr="003245CE">
        <w:rPr>
          <w:sz w:val="28"/>
          <w:szCs w:val="28"/>
        </w:rPr>
        <w:t>детей и юношества»</w:t>
      </w:r>
    </w:p>
    <w:p w:rsidR="00606428" w:rsidRPr="003245CE" w:rsidRDefault="00606428" w:rsidP="00606428">
      <w:pPr>
        <w:pStyle w:val="a4"/>
        <w:widowControl w:val="0"/>
        <w:tabs>
          <w:tab w:val="left" w:pos="3932"/>
        </w:tabs>
        <w:spacing w:after="0" w:line="240" w:lineRule="auto"/>
        <w:rPr>
          <w:sz w:val="28"/>
          <w:szCs w:val="28"/>
        </w:rPr>
      </w:pPr>
      <w:r w:rsidRPr="003245CE">
        <w:rPr>
          <w:sz w:val="28"/>
          <w:szCs w:val="28"/>
        </w:rPr>
        <w:tab/>
      </w:r>
    </w:p>
    <w:p w:rsidR="00606428" w:rsidRPr="003245CE" w:rsidRDefault="00606428" w:rsidP="00606428">
      <w:pPr>
        <w:pStyle w:val="a4"/>
        <w:widowControl w:val="0"/>
        <w:spacing w:after="0" w:line="240" w:lineRule="auto"/>
        <w:rPr>
          <w:sz w:val="28"/>
          <w:szCs w:val="28"/>
        </w:rPr>
      </w:pPr>
    </w:p>
    <w:p w:rsidR="00606428" w:rsidRPr="003245CE" w:rsidRDefault="00606428" w:rsidP="00606428">
      <w:pPr>
        <w:widowControl w:val="0"/>
        <w:rPr>
          <w:sz w:val="28"/>
          <w:szCs w:val="28"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5103"/>
        <w:gridCol w:w="5670"/>
      </w:tblGrid>
      <w:tr w:rsidR="00606428" w:rsidRPr="00AA24D1" w:rsidTr="0059607E">
        <w:tc>
          <w:tcPr>
            <w:tcW w:w="5103" w:type="dxa"/>
            <w:shd w:val="clear" w:color="auto" w:fill="auto"/>
          </w:tcPr>
          <w:p w:rsidR="00606428" w:rsidRPr="00AA24D1" w:rsidRDefault="00606428" w:rsidP="0059607E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06428" w:rsidRPr="00AA24D1" w:rsidRDefault="00606428" w:rsidP="0059607E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606428" w:rsidRPr="003245CE" w:rsidRDefault="00606428" w:rsidP="00606428">
      <w:pPr>
        <w:widowControl w:val="0"/>
        <w:rPr>
          <w:sz w:val="28"/>
          <w:szCs w:val="28"/>
        </w:rPr>
      </w:pPr>
    </w:p>
    <w:p w:rsidR="00606428" w:rsidRPr="003245CE" w:rsidRDefault="00606428" w:rsidP="00606428">
      <w:pPr>
        <w:widowControl w:val="0"/>
        <w:rPr>
          <w:sz w:val="28"/>
          <w:szCs w:val="28"/>
        </w:rPr>
      </w:pPr>
    </w:p>
    <w:p w:rsidR="00606428" w:rsidRDefault="00606428" w:rsidP="00606428">
      <w:pPr>
        <w:widowControl w:val="0"/>
        <w:rPr>
          <w:sz w:val="28"/>
          <w:szCs w:val="28"/>
        </w:rPr>
      </w:pPr>
    </w:p>
    <w:p w:rsidR="00606428" w:rsidRDefault="00606428" w:rsidP="00606428">
      <w:pPr>
        <w:widowControl w:val="0"/>
        <w:rPr>
          <w:sz w:val="28"/>
          <w:szCs w:val="28"/>
        </w:rPr>
      </w:pPr>
    </w:p>
    <w:p w:rsidR="00606428" w:rsidRPr="003245CE" w:rsidRDefault="00606428" w:rsidP="00606428">
      <w:pPr>
        <w:widowControl w:val="0"/>
        <w:rPr>
          <w:sz w:val="28"/>
          <w:szCs w:val="28"/>
        </w:rPr>
      </w:pPr>
    </w:p>
    <w:p w:rsidR="00606428" w:rsidRPr="003245CE" w:rsidRDefault="00606428" w:rsidP="00606428">
      <w:pPr>
        <w:widowControl w:val="0"/>
        <w:rPr>
          <w:sz w:val="28"/>
          <w:szCs w:val="28"/>
        </w:rPr>
      </w:pPr>
    </w:p>
    <w:p w:rsidR="00606428" w:rsidRPr="008A43EF" w:rsidRDefault="008A43EF" w:rsidP="008A43EF">
      <w:pPr>
        <w:widowControl w:val="0"/>
        <w:jc w:val="center"/>
        <w:rPr>
          <w:sz w:val="32"/>
          <w:szCs w:val="28"/>
        </w:rPr>
      </w:pPr>
      <w:r w:rsidRPr="008A43EF">
        <w:rPr>
          <w:sz w:val="32"/>
          <w:szCs w:val="28"/>
        </w:rPr>
        <w:t>Дидактический материал к дополнительной общеобразовательной общеразвивающей программе «Студия текстильной игрушки «Рыжий кот»</w:t>
      </w:r>
    </w:p>
    <w:p w:rsidR="008A43EF" w:rsidRPr="008A43EF" w:rsidRDefault="008A43EF" w:rsidP="008A43EF">
      <w:pPr>
        <w:widowControl w:val="0"/>
        <w:jc w:val="center"/>
        <w:rPr>
          <w:sz w:val="32"/>
          <w:szCs w:val="28"/>
        </w:rPr>
      </w:pPr>
    </w:p>
    <w:p w:rsidR="00606428" w:rsidRPr="008A43EF" w:rsidRDefault="008A43EF" w:rsidP="00606428">
      <w:pPr>
        <w:spacing w:line="276" w:lineRule="auto"/>
        <w:ind w:firstLine="540"/>
        <w:jc w:val="center"/>
        <w:rPr>
          <w:rFonts w:eastAsia="Calibri"/>
          <w:b/>
          <w:sz w:val="44"/>
          <w:szCs w:val="28"/>
          <w:lang w:eastAsia="en-US"/>
        </w:rPr>
      </w:pPr>
      <w:r w:rsidRPr="008A43EF">
        <w:rPr>
          <w:rFonts w:eastAsia="Calibri"/>
          <w:b/>
          <w:sz w:val="44"/>
          <w:szCs w:val="28"/>
          <w:lang w:eastAsia="en-US"/>
        </w:rPr>
        <w:t xml:space="preserve">Карточки для самоконтроля знаний по технологии </w:t>
      </w:r>
      <w:bookmarkStart w:id="0" w:name="_GoBack"/>
      <w:r w:rsidRPr="008A43EF">
        <w:rPr>
          <w:rFonts w:eastAsia="Calibri"/>
          <w:b/>
          <w:sz w:val="44"/>
          <w:szCs w:val="28"/>
          <w:lang w:eastAsia="en-US"/>
        </w:rPr>
        <w:t xml:space="preserve">изготовления текстильной </w:t>
      </w:r>
      <w:bookmarkEnd w:id="0"/>
      <w:r w:rsidRPr="008A43EF">
        <w:rPr>
          <w:rFonts w:eastAsia="Calibri"/>
          <w:b/>
          <w:sz w:val="44"/>
          <w:szCs w:val="28"/>
          <w:lang w:eastAsia="en-US"/>
        </w:rPr>
        <w:t>игрушки</w:t>
      </w:r>
    </w:p>
    <w:p w:rsidR="00606428" w:rsidRPr="008A43EF" w:rsidRDefault="00606428" w:rsidP="00606428">
      <w:pPr>
        <w:spacing w:line="276" w:lineRule="auto"/>
        <w:ind w:firstLine="540"/>
        <w:rPr>
          <w:rFonts w:eastAsia="Calibri"/>
          <w:b/>
          <w:sz w:val="28"/>
          <w:szCs w:val="28"/>
          <w:lang w:eastAsia="en-US"/>
        </w:rPr>
      </w:pPr>
    </w:p>
    <w:p w:rsidR="00606428" w:rsidRDefault="00606428" w:rsidP="00606428">
      <w:pPr>
        <w:spacing w:line="276" w:lineRule="auto"/>
        <w:ind w:firstLine="540"/>
        <w:rPr>
          <w:rFonts w:eastAsia="Calibri"/>
          <w:sz w:val="28"/>
          <w:szCs w:val="28"/>
          <w:lang w:eastAsia="en-US"/>
        </w:rPr>
      </w:pPr>
    </w:p>
    <w:p w:rsidR="00606428" w:rsidRDefault="00606428" w:rsidP="00606428">
      <w:pPr>
        <w:spacing w:line="276" w:lineRule="auto"/>
        <w:ind w:firstLine="540"/>
        <w:rPr>
          <w:rFonts w:eastAsia="Calibri"/>
          <w:sz w:val="28"/>
          <w:szCs w:val="28"/>
          <w:lang w:eastAsia="en-US"/>
        </w:rPr>
      </w:pPr>
    </w:p>
    <w:p w:rsidR="00606428" w:rsidRDefault="00606428" w:rsidP="00606428">
      <w:pPr>
        <w:spacing w:line="276" w:lineRule="auto"/>
        <w:ind w:firstLine="540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tabs>
          <w:tab w:val="left" w:pos="4558"/>
        </w:tabs>
        <w:spacing w:line="276" w:lineRule="auto"/>
        <w:ind w:firstLine="540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606428" w:rsidRPr="003245CE" w:rsidRDefault="00606428" w:rsidP="00606428">
      <w:pPr>
        <w:tabs>
          <w:tab w:val="left" w:pos="4558"/>
        </w:tabs>
        <w:spacing w:line="276" w:lineRule="auto"/>
        <w:ind w:firstLine="540"/>
        <w:jc w:val="right"/>
        <w:rPr>
          <w:rFonts w:eastAsia="Calibri"/>
          <w:b/>
          <w:i/>
          <w:sz w:val="28"/>
          <w:szCs w:val="28"/>
          <w:lang w:eastAsia="en-US"/>
        </w:rPr>
      </w:pPr>
    </w:p>
    <w:p w:rsidR="00606428" w:rsidRPr="003245CE" w:rsidRDefault="00606428" w:rsidP="00606428">
      <w:pPr>
        <w:tabs>
          <w:tab w:val="left" w:pos="142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  <w:r w:rsidRPr="003245CE">
        <w:rPr>
          <w:rFonts w:eastAsia="Calibri"/>
          <w:sz w:val="28"/>
          <w:szCs w:val="28"/>
          <w:lang w:eastAsia="en-US"/>
        </w:rPr>
        <w:t xml:space="preserve">Автор-составитель: </w:t>
      </w:r>
    </w:p>
    <w:p w:rsidR="00606428" w:rsidRPr="003245CE" w:rsidRDefault="00606428" w:rsidP="00606428">
      <w:pPr>
        <w:tabs>
          <w:tab w:val="left" w:pos="142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  <w:r w:rsidRPr="003245CE">
        <w:rPr>
          <w:rFonts w:eastAsia="Calibri"/>
          <w:sz w:val="28"/>
          <w:szCs w:val="28"/>
          <w:lang w:eastAsia="en-US"/>
        </w:rPr>
        <w:t>Сысоева Оксана Дмитриевна,</w:t>
      </w:r>
    </w:p>
    <w:p w:rsidR="00606428" w:rsidRPr="003245CE" w:rsidRDefault="00606428" w:rsidP="00606428">
      <w:pPr>
        <w:tabs>
          <w:tab w:val="left" w:pos="142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  <w:r w:rsidRPr="003245CE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:rsidR="00606428" w:rsidRDefault="00606428" w:rsidP="00606428">
      <w:pPr>
        <w:spacing w:line="276" w:lineRule="auto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606428" w:rsidRDefault="00606428" w:rsidP="00606428">
      <w:pPr>
        <w:spacing w:line="276" w:lineRule="auto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606428" w:rsidRDefault="00606428" w:rsidP="00606428">
      <w:pPr>
        <w:spacing w:line="276" w:lineRule="auto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right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606428" w:rsidRPr="003245CE" w:rsidRDefault="00606428" w:rsidP="00606428">
      <w:pPr>
        <w:spacing w:line="276" w:lineRule="auto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3245CE">
        <w:rPr>
          <w:rFonts w:eastAsia="Calibri"/>
          <w:b/>
          <w:sz w:val="28"/>
          <w:szCs w:val="28"/>
          <w:lang w:eastAsia="en-US"/>
        </w:rPr>
        <w:t>г. Тула, 2019</w:t>
      </w:r>
    </w:p>
    <w:p w:rsidR="00606428" w:rsidRDefault="0060642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6428" w:rsidRDefault="00606428" w:rsidP="00606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Карточки </w:t>
      </w:r>
      <w:r w:rsidRPr="00C86F85">
        <w:rPr>
          <w:b/>
          <w:sz w:val="28"/>
          <w:szCs w:val="28"/>
        </w:rPr>
        <w:t>для самоконтроля знаний</w:t>
      </w:r>
      <w:r>
        <w:rPr>
          <w:b/>
          <w:sz w:val="28"/>
          <w:szCs w:val="28"/>
        </w:rPr>
        <w:t xml:space="preserve"> </w:t>
      </w:r>
    </w:p>
    <w:p w:rsidR="00606428" w:rsidRDefault="00606428" w:rsidP="00606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теме «Текстильная игрушка»</w:t>
      </w:r>
    </w:p>
    <w:p w:rsidR="00606428" w:rsidRDefault="00606428" w:rsidP="00606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 секреты мастерства»</w:t>
      </w:r>
    </w:p>
    <w:p w:rsidR="00606428" w:rsidRPr="00EF7D19" w:rsidRDefault="00606428" w:rsidP="00606428">
      <w:pPr>
        <w:rPr>
          <w:sz w:val="28"/>
          <w:szCs w:val="2"/>
        </w:rPr>
      </w:pPr>
      <w:r w:rsidRPr="00EF7D19">
        <w:rPr>
          <w:sz w:val="28"/>
          <w:szCs w:val="2"/>
        </w:rPr>
        <w:t>Детали карточек разрезать.</w:t>
      </w:r>
    </w:p>
    <w:p w:rsidR="00606428" w:rsidRPr="00EF7D19" w:rsidRDefault="00606428" w:rsidP="00606428">
      <w:pPr>
        <w:rPr>
          <w:sz w:val="28"/>
          <w:szCs w:val="2"/>
        </w:rPr>
      </w:pPr>
      <w:r w:rsidRPr="00EF7D19">
        <w:rPr>
          <w:sz w:val="28"/>
          <w:szCs w:val="2"/>
        </w:rPr>
        <w:t xml:space="preserve">Задание для </w:t>
      </w:r>
      <w:proofErr w:type="gramStart"/>
      <w:r w:rsidRPr="00EF7D19">
        <w:rPr>
          <w:sz w:val="28"/>
          <w:szCs w:val="2"/>
        </w:rPr>
        <w:t>обучающихся</w:t>
      </w:r>
      <w:proofErr w:type="gramEnd"/>
      <w:r w:rsidRPr="00EF7D19">
        <w:rPr>
          <w:sz w:val="28"/>
          <w:szCs w:val="2"/>
        </w:rPr>
        <w:t>: разложить карточки в правильном порядке.</w:t>
      </w:r>
    </w:p>
    <w:p w:rsidR="00606428" w:rsidRDefault="00606428" w:rsidP="00606428">
      <w:pPr>
        <w:jc w:val="center"/>
        <w:rPr>
          <w:b/>
          <w:sz w:val="28"/>
          <w:szCs w:val="28"/>
        </w:rPr>
      </w:pPr>
    </w:p>
    <w:p w:rsidR="00606428" w:rsidRPr="00C86F85" w:rsidRDefault="00606428" w:rsidP="00606428">
      <w:pPr>
        <w:jc w:val="center"/>
        <w:rPr>
          <w:b/>
          <w:sz w:val="28"/>
          <w:szCs w:val="28"/>
        </w:rPr>
      </w:pPr>
      <w:r w:rsidRPr="00C86F85">
        <w:rPr>
          <w:b/>
          <w:sz w:val="28"/>
          <w:szCs w:val="28"/>
        </w:rPr>
        <w:t>Карточка для самоконтроля знаний по теме «Раскрой игрушки из меха»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1. найти название  выбранной игрушки по каталогу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4. ознакомиться с информацией на выкройке о материалах для раскроя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2. определить номер конверта с выкройками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5. проверить наличие данных материалов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3. найти конверт с выкройками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6. получив нужные материалы</w:t>
            </w:r>
            <w:r>
              <w:rPr>
                <w:sz w:val="28"/>
                <w:szCs w:val="28"/>
              </w:rPr>
              <w:t>, г</w:t>
            </w:r>
            <w:r w:rsidRPr="007D6EAE">
              <w:rPr>
                <w:sz w:val="28"/>
                <w:szCs w:val="28"/>
              </w:rPr>
              <w:t>отовиться к раскрою</w:t>
            </w:r>
          </w:p>
        </w:tc>
      </w:tr>
    </w:tbl>
    <w:p w:rsidR="00606428" w:rsidRDefault="00606428" w:rsidP="00606428">
      <w:pPr>
        <w:jc w:val="center"/>
        <w:rPr>
          <w:b/>
          <w:sz w:val="28"/>
          <w:szCs w:val="28"/>
        </w:rPr>
      </w:pPr>
    </w:p>
    <w:p w:rsidR="00606428" w:rsidRPr="00C86F85" w:rsidRDefault="00606428" w:rsidP="00606428">
      <w:pPr>
        <w:jc w:val="center"/>
        <w:rPr>
          <w:b/>
          <w:sz w:val="28"/>
          <w:szCs w:val="28"/>
        </w:rPr>
      </w:pPr>
      <w:r w:rsidRPr="00C86F85">
        <w:rPr>
          <w:b/>
          <w:sz w:val="28"/>
          <w:szCs w:val="28"/>
        </w:rPr>
        <w:t>Карточка для самоконтроля знаний по теме «Порядок раскроя игрушки из меха»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1. подобрать материал по цвету, фактуре и размеру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5. обвести выкройку по контуру на изнаночной стороне материала, парные детали – в зеркальном отражении в нужном количестве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2. выявить отсутствие брака и пятен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6. проверить количество обведенных деталей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3. определить лицевую и изнаночную сторону материалов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7. вырезать строго по контуру острыми ножницами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4. разложить детали на ткани и мехе с изнаночной стороны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8. очистить меховые детали от поврежденного ворса, сложить в пакет или коробочку</w:t>
            </w:r>
          </w:p>
        </w:tc>
      </w:tr>
    </w:tbl>
    <w:p w:rsidR="00606428" w:rsidRPr="00C86F85" w:rsidRDefault="00606428" w:rsidP="00606428">
      <w:pPr>
        <w:rPr>
          <w:sz w:val="28"/>
          <w:szCs w:val="28"/>
        </w:rPr>
      </w:pPr>
    </w:p>
    <w:p w:rsidR="00606428" w:rsidRPr="00C86F85" w:rsidRDefault="00606428" w:rsidP="00606428">
      <w:pPr>
        <w:jc w:val="center"/>
        <w:rPr>
          <w:b/>
          <w:sz w:val="28"/>
          <w:szCs w:val="28"/>
        </w:rPr>
      </w:pPr>
      <w:r w:rsidRPr="00C86F85">
        <w:rPr>
          <w:b/>
          <w:sz w:val="28"/>
          <w:szCs w:val="28"/>
        </w:rPr>
        <w:t>Карточка для самоконтроля знаний по теме «Порядок оформления поделки»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1. сделать эскиз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4. изготовить глаза, нос, рот и другие элементы отделки путем склеивания, сшивания и т.д.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2. подобрать необходимые материалы по цвету и качеству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5. прикрепить готовые детали оформления к игрушке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3. вырезать из отобранных материалов части глаз, носа, рта и т.д.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6. отделать игрушку декоративными украшениями</w:t>
            </w:r>
          </w:p>
        </w:tc>
      </w:tr>
    </w:tbl>
    <w:p w:rsidR="00606428" w:rsidRPr="00C86F85" w:rsidRDefault="00606428" w:rsidP="00606428">
      <w:pPr>
        <w:rPr>
          <w:sz w:val="28"/>
          <w:szCs w:val="28"/>
        </w:rPr>
      </w:pPr>
    </w:p>
    <w:p w:rsidR="00606428" w:rsidRPr="00C86F85" w:rsidRDefault="00606428" w:rsidP="00606428">
      <w:pPr>
        <w:jc w:val="center"/>
        <w:rPr>
          <w:b/>
          <w:sz w:val="28"/>
          <w:szCs w:val="28"/>
        </w:rPr>
      </w:pPr>
      <w:r w:rsidRPr="00C86F85">
        <w:rPr>
          <w:b/>
          <w:sz w:val="28"/>
          <w:szCs w:val="28"/>
        </w:rPr>
        <w:t>Карточка для самоконтроля знаний по теме «Порядок изготовления игрушки из меха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1. выбор материала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5. наполнение готовых частей набивочным материалом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2. раскрой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6. соединени</w:t>
            </w:r>
            <w:r>
              <w:rPr>
                <w:sz w:val="28"/>
                <w:szCs w:val="28"/>
              </w:rPr>
              <w:t>е</w:t>
            </w:r>
            <w:r w:rsidRPr="007D6EAE">
              <w:rPr>
                <w:sz w:val="28"/>
                <w:szCs w:val="28"/>
              </w:rPr>
              <w:t xml:space="preserve"> готовых частей в одно целое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lastRenderedPageBreak/>
              <w:t>3. стачивание деталей ручными швами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7 создание эскиза оформления</w:t>
            </w:r>
          </w:p>
        </w:tc>
      </w:tr>
      <w:tr w:rsidR="00606428" w:rsidRPr="00C86F85" w:rsidTr="0059607E">
        <w:tc>
          <w:tcPr>
            <w:tcW w:w="4785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4. выворачивание деталей</w:t>
            </w:r>
          </w:p>
        </w:tc>
        <w:tc>
          <w:tcPr>
            <w:tcW w:w="4786" w:type="dxa"/>
            <w:shd w:val="clear" w:color="auto" w:fill="auto"/>
          </w:tcPr>
          <w:p w:rsidR="00606428" w:rsidRPr="007D6EAE" w:rsidRDefault="00606428" w:rsidP="0059607E">
            <w:pPr>
              <w:rPr>
                <w:sz w:val="28"/>
                <w:szCs w:val="28"/>
              </w:rPr>
            </w:pPr>
            <w:r w:rsidRPr="007D6EAE">
              <w:rPr>
                <w:sz w:val="28"/>
                <w:szCs w:val="28"/>
              </w:rPr>
              <w:t>8. оформление и отделка</w:t>
            </w:r>
          </w:p>
        </w:tc>
      </w:tr>
    </w:tbl>
    <w:p w:rsidR="00606428" w:rsidRPr="00C86F85" w:rsidRDefault="00606428" w:rsidP="00606428">
      <w:pPr>
        <w:rPr>
          <w:szCs w:val="2"/>
        </w:rPr>
      </w:pPr>
    </w:p>
    <w:p w:rsidR="00606428" w:rsidRDefault="00606428" w:rsidP="00606428">
      <w:pPr>
        <w:tabs>
          <w:tab w:val="left" w:pos="1276"/>
        </w:tabs>
        <w:spacing w:line="276" w:lineRule="auto"/>
        <w:ind w:firstLine="709"/>
        <w:jc w:val="right"/>
        <w:rPr>
          <w:i/>
          <w:sz w:val="28"/>
          <w:szCs w:val="28"/>
          <w:u w:val="single"/>
        </w:rPr>
      </w:pPr>
    </w:p>
    <w:p w:rsidR="00606428" w:rsidRPr="0017016A" w:rsidRDefault="00606428" w:rsidP="00606428">
      <w:pPr>
        <w:jc w:val="center"/>
        <w:rPr>
          <w:b/>
          <w:sz w:val="28"/>
          <w:szCs w:val="28"/>
        </w:rPr>
      </w:pPr>
      <w:r w:rsidRPr="0017016A">
        <w:rPr>
          <w:b/>
          <w:sz w:val="28"/>
          <w:szCs w:val="28"/>
        </w:rPr>
        <w:t>Кроссворд «Технология»</w:t>
      </w:r>
    </w:p>
    <w:p w:rsidR="00606428" w:rsidRPr="00223747" w:rsidRDefault="00606428" w:rsidP="00606428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606428" w:rsidTr="0059607E">
        <w:tc>
          <w:tcPr>
            <w:tcW w:w="4466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1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7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6</w:t>
            </w:r>
          </w:p>
        </w:tc>
        <w:tc>
          <w:tcPr>
            <w:tcW w:w="191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3829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Т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Е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Х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Н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О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Л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О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Г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И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06428" w:rsidRPr="007D6EAE" w:rsidRDefault="00606428" w:rsidP="0059607E">
            <w:pPr>
              <w:jc w:val="center"/>
              <w:rPr>
                <w:b/>
                <w:sz w:val="28"/>
              </w:rPr>
            </w:pPr>
            <w:r w:rsidRPr="007D6EAE">
              <w:rPr>
                <w:b/>
                <w:sz w:val="28"/>
              </w:rPr>
              <w:t>Я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  <w:p w:rsidR="00606428" w:rsidRDefault="00606428" w:rsidP="0059607E"/>
        </w:tc>
        <w:tc>
          <w:tcPr>
            <w:tcW w:w="638" w:type="dxa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319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638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2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191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3</w:t>
            </w:r>
          </w:p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191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1276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  <w:p w:rsidR="00606428" w:rsidRDefault="00606428" w:rsidP="0059607E"/>
          <w:p w:rsidR="00606428" w:rsidRDefault="00606428" w:rsidP="0059607E"/>
          <w:p w:rsidR="00606428" w:rsidRDefault="00606428" w:rsidP="0059607E"/>
          <w:p w:rsidR="00606428" w:rsidRDefault="00606428" w:rsidP="0059607E"/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8</w:t>
            </w:r>
          </w:p>
        </w:tc>
        <w:tc>
          <w:tcPr>
            <w:tcW w:w="63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10</w:t>
            </w:r>
          </w:p>
        </w:tc>
      </w:tr>
      <w:tr w:rsidR="00606428" w:rsidTr="0059607E">
        <w:tc>
          <w:tcPr>
            <w:tcW w:w="1276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>
            <w:r>
              <w:t>4</w:t>
            </w:r>
          </w:p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1276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1276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1276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c>
          <w:tcPr>
            <w:tcW w:w="1276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</w:tr>
      <w:tr w:rsidR="00606428" w:rsidTr="0059607E">
        <w:trPr>
          <w:gridAfter w:val="2"/>
          <w:wAfter w:w="1277" w:type="dxa"/>
        </w:trPr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6428" w:rsidRDefault="00606428" w:rsidP="0059607E"/>
          <w:p w:rsidR="00606428" w:rsidRDefault="00606428" w:rsidP="0059607E"/>
        </w:tc>
        <w:tc>
          <w:tcPr>
            <w:tcW w:w="638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06428" w:rsidRDefault="00606428" w:rsidP="0059607E"/>
        </w:tc>
      </w:tr>
    </w:tbl>
    <w:p w:rsidR="00606428" w:rsidRPr="00136F60" w:rsidRDefault="00606428" w:rsidP="00606428">
      <w:pPr>
        <w:rPr>
          <w:b/>
          <w:sz w:val="28"/>
          <w:u w:val="single"/>
        </w:rPr>
      </w:pPr>
      <w:r w:rsidRPr="00136F60">
        <w:rPr>
          <w:b/>
          <w:sz w:val="28"/>
          <w:u w:val="single"/>
        </w:rPr>
        <w:t>По горизонтали: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1 Накладная деталь мордочки (подусник)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2. Служит для перевода выкройки на материал (мел)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3. Выкроенная часть игрушки (деталь)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4. Материал для наполнения сшитых форм (набивка)</w:t>
      </w:r>
    </w:p>
    <w:p w:rsidR="00606428" w:rsidRPr="00136F60" w:rsidRDefault="00606428" w:rsidP="00606428">
      <w:pPr>
        <w:rPr>
          <w:b/>
          <w:sz w:val="28"/>
          <w:u w:val="single"/>
        </w:rPr>
      </w:pPr>
      <w:r w:rsidRPr="00136F60">
        <w:rPr>
          <w:b/>
          <w:sz w:val="28"/>
          <w:u w:val="single"/>
        </w:rPr>
        <w:t>По вертикали: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5. Экспозиция лучших сувениров (выставка)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6. Процесс украшения изделия (отделка)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7. Заключительная стадия изготовления игрушки (оформление)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8. Сшивание готовых частей сувенира в единое целое (сборка)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9. Цепочка стежков (шов)</w:t>
      </w:r>
    </w:p>
    <w:p w:rsidR="00606428" w:rsidRPr="00136F60" w:rsidRDefault="00606428" w:rsidP="00606428">
      <w:pPr>
        <w:rPr>
          <w:sz w:val="28"/>
        </w:rPr>
      </w:pPr>
      <w:r w:rsidRPr="00136F60">
        <w:rPr>
          <w:sz w:val="28"/>
        </w:rPr>
        <w:t>10. Настенная плоская игрушка (панно)</w:t>
      </w:r>
    </w:p>
    <w:p w:rsidR="00606428" w:rsidRDefault="00606428" w:rsidP="00606428">
      <w:pPr>
        <w:tabs>
          <w:tab w:val="left" w:pos="1276"/>
        </w:tabs>
        <w:spacing w:line="276" w:lineRule="auto"/>
        <w:ind w:firstLine="709"/>
        <w:rPr>
          <w:i/>
          <w:sz w:val="28"/>
          <w:szCs w:val="28"/>
          <w:u w:val="single"/>
        </w:rPr>
      </w:pPr>
    </w:p>
    <w:p w:rsidR="009A40FD" w:rsidRDefault="009A40FD"/>
    <w:sectPr w:rsidR="009A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28"/>
    <w:rsid w:val="00606428"/>
    <w:rsid w:val="008A43EF"/>
    <w:rsid w:val="009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42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606428"/>
    <w:pPr>
      <w:spacing w:after="120" w:line="360" w:lineRule="auto"/>
      <w:ind w:firstLine="851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064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42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606428"/>
    <w:pPr>
      <w:spacing w:after="120" w:line="360" w:lineRule="auto"/>
      <w:ind w:firstLine="851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064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2020-01-15T10:47:00Z</dcterms:created>
  <dcterms:modified xsi:type="dcterms:W3CDTF">2020-01-15T11:05:00Z</dcterms:modified>
</cp:coreProperties>
</file>