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15447E" w14:textId="05B15692" w:rsidR="00486544" w:rsidRDefault="00B61F92" w:rsidP="00486544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Урок-экскурсия: «</w:t>
      </w:r>
      <w:r w:rsidR="00486544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В гостях у Ивана Ивановича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Шишкина»</w:t>
      </w:r>
    </w:p>
    <w:p w14:paraId="7F52CB18" w14:textId="77777777" w:rsidR="00486544" w:rsidRPr="00CB63E7" w:rsidRDefault="00486544" w:rsidP="00486544">
      <w:pPr>
        <w:spacing w:after="0" w:line="39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14:paraId="434120DD" w14:textId="77777777" w:rsidR="00486544" w:rsidRPr="00DB33FF" w:rsidRDefault="00486544" w:rsidP="00486544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i/>
          <w:color w:val="333333"/>
        </w:rPr>
      </w:pPr>
      <w:r w:rsidRPr="00DB33FF">
        <w:rPr>
          <w:i/>
          <w:color w:val="333333"/>
        </w:rPr>
        <w:t>Кузнецова В.А.,</w:t>
      </w:r>
    </w:p>
    <w:p w14:paraId="349697AD" w14:textId="77777777" w:rsidR="00486544" w:rsidRPr="00DB33FF" w:rsidRDefault="00486544" w:rsidP="00486544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i/>
          <w:color w:val="333333"/>
        </w:rPr>
      </w:pPr>
      <w:r w:rsidRPr="00DB33FF">
        <w:rPr>
          <w:i/>
          <w:color w:val="333333"/>
        </w:rPr>
        <w:t>преподаватель МБУ ДО</w:t>
      </w:r>
    </w:p>
    <w:p w14:paraId="10459613" w14:textId="77777777" w:rsidR="00486544" w:rsidRDefault="00486544" w:rsidP="00486544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i/>
          <w:color w:val="333333"/>
        </w:rPr>
      </w:pPr>
      <w:r w:rsidRPr="00DB33FF">
        <w:rPr>
          <w:i/>
          <w:color w:val="333333"/>
        </w:rPr>
        <w:t xml:space="preserve"> «Пролетарская ДШИ»</w:t>
      </w:r>
      <w:r>
        <w:rPr>
          <w:i/>
          <w:color w:val="333333"/>
        </w:rPr>
        <w:t xml:space="preserve"> </w:t>
      </w:r>
    </w:p>
    <w:p w14:paraId="589B22A7" w14:textId="77777777" w:rsidR="00486544" w:rsidRDefault="00486544" w:rsidP="00486544">
      <w:pPr>
        <w:pStyle w:val="a4"/>
        <w:shd w:val="clear" w:color="auto" w:fill="FFFFFF"/>
        <w:spacing w:before="0" w:beforeAutospacing="0" w:after="0" w:afterAutospacing="0" w:line="360" w:lineRule="auto"/>
        <w:jc w:val="right"/>
        <w:rPr>
          <w:i/>
          <w:color w:val="333333"/>
        </w:rPr>
      </w:pPr>
      <w:r>
        <w:rPr>
          <w:i/>
          <w:color w:val="333333"/>
        </w:rPr>
        <w:t xml:space="preserve">п. Пролетарский, </w:t>
      </w:r>
    </w:p>
    <w:p w14:paraId="1F858E8E" w14:textId="528D5302" w:rsidR="00B61F92" w:rsidRDefault="00486544" w:rsidP="00486544">
      <w:pPr>
        <w:spacing w:after="0" w:line="285" w:lineRule="atLeast"/>
        <w:jc w:val="righ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i/>
          <w:color w:val="333333"/>
        </w:rPr>
        <w:t>Ракитянский</w:t>
      </w:r>
      <w:proofErr w:type="spellEnd"/>
      <w:r>
        <w:rPr>
          <w:i/>
          <w:color w:val="333333"/>
        </w:rPr>
        <w:t xml:space="preserve"> район</w:t>
      </w:r>
    </w:p>
    <w:p w14:paraId="3C2F0DF7" w14:textId="0D981C62" w:rsidR="00B61F92" w:rsidRPr="00CB63E7" w:rsidRDefault="00827C3E" w:rsidP="00B61F92">
      <w:pPr>
        <w:spacing w:after="0" w:line="285" w:lineRule="atLeast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sz w:val="28"/>
          <w:szCs w:val="28"/>
        </w:rPr>
        <w:t>Ход урока</w:t>
      </w:r>
    </w:p>
    <w:p w14:paraId="096053C7" w14:textId="77777777" w:rsidR="00827C3E" w:rsidRPr="00CB63E7" w:rsidRDefault="00827C3E" w:rsidP="00CB63E7">
      <w:pPr>
        <w:spacing w:after="0" w:line="285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sz w:val="28"/>
          <w:szCs w:val="28"/>
        </w:rPr>
        <w:t>I. Организация учащихся</w:t>
      </w:r>
    </w:p>
    <w:p w14:paraId="4F7ABC94" w14:textId="77777777" w:rsidR="00827C3E" w:rsidRPr="00CB63E7" w:rsidRDefault="00827C3E" w:rsidP="00CB63E7">
      <w:pPr>
        <w:spacing w:after="0" w:line="285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sz w:val="28"/>
          <w:szCs w:val="28"/>
        </w:rPr>
        <w:t>II. Сообщение темы</w:t>
      </w:r>
    </w:p>
    <w:p w14:paraId="6607F093" w14:textId="2D1FF97E" w:rsidR="005878BC" w:rsidRPr="00CB63E7" w:rsidRDefault="00827C3E" w:rsidP="00486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Ребята, сегодня на уроке мы познакомимся поближе с творчеством </w:t>
      </w:r>
      <w:r w:rsidR="005878BC" w:rsidRPr="00CB63E7">
        <w:rPr>
          <w:rFonts w:ascii="Times New Roman" w:eastAsia="Times New Roman" w:hAnsi="Times New Roman" w:cs="Times New Roman"/>
          <w:sz w:val="28"/>
          <w:szCs w:val="28"/>
        </w:rPr>
        <w:t>знаменитого русского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, художника</w:t>
      </w:r>
      <w:r w:rsidR="005878BC" w:rsidRPr="00CB63E7">
        <w:rPr>
          <w:rFonts w:ascii="Times New Roman" w:eastAsia="Times New Roman" w:hAnsi="Times New Roman" w:cs="Times New Roman"/>
          <w:sz w:val="28"/>
          <w:szCs w:val="28"/>
        </w:rPr>
        <w:t xml:space="preserve"> крупнейшего пейзажиста </w:t>
      </w:r>
      <w:r w:rsidR="005878BC" w:rsidRPr="00CB63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XIX века. </w:t>
      </w:r>
      <w:r w:rsidR="00783111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5878BC" w:rsidRPr="00CB63E7">
        <w:rPr>
          <w:rFonts w:ascii="Times New Roman" w:eastAsia="Times New Roman" w:hAnsi="Times New Roman" w:cs="Times New Roman"/>
          <w:sz w:val="28"/>
          <w:szCs w:val="28"/>
        </w:rPr>
        <w:t xml:space="preserve"> умел разговаривать с деревьями и облаками, слышал, как растет трава, умел показать, что красота есть везде, даже в обычной луже, в которой отражается солнце.</w:t>
      </w:r>
    </w:p>
    <w:p w14:paraId="15015AAB" w14:textId="2297F906" w:rsidR="005878BC" w:rsidRPr="00CB63E7" w:rsidRDefault="00934703" w:rsidP="00486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его картинах </w:t>
      </w:r>
      <w:r w:rsidR="005878BC" w:rsidRPr="00CB63E7">
        <w:rPr>
          <w:rFonts w:ascii="Times New Roman" w:eastAsia="Times New Roman" w:hAnsi="Times New Roman" w:cs="Times New Roman"/>
          <w:bCs/>
          <w:sz w:val="28"/>
          <w:szCs w:val="28"/>
        </w:rPr>
        <w:t>шумят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сосновые рощи, </w:t>
      </w:r>
      <w:r w:rsidR="005878BC" w:rsidRPr="00CB63E7">
        <w:rPr>
          <w:rFonts w:ascii="Times New Roman" w:eastAsia="Times New Roman" w:hAnsi="Times New Roman" w:cs="Times New Roman"/>
          <w:bCs/>
          <w:sz w:val="28"/>
          <w:szCs w:val="28"/>
        </w:rPr>
        <w:t>волнуется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золотистая рожь, </w:t>
      </w:r>
      <w:r w:rsidR="005878BC" w:rsidRPr="00CB63E7">
        <w:rPr>
          <w:rFonts w:ascii="Times New Roman" w:eastAsia="Times New Roman" w:hAnsi="Times New Roman" w:cs="Times New Roman"/>
          <w:bCs/>
          <w:sz w:val="28"/>
          <w:szCs w:val="28"/>
        </w:rPr>
        <w:t>шелестят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78BC" w:rsidRPr="00CB63E7">
        <w:rPr>
          <w:rFonts w:ascii="Times New Roman" w:eastAsia="Times New Roman" w:hAnsi="Times New Roman" w:cs="Times New Roman"/>
          <w:sz w:val="28"/>
          <w:szCs w:val="28"/>
        </w:rPr>
        <w:t>листвой могучие дубы. Этот художник очень любил природу, свою Родину.</w:t>
      </w:r>
    </w:p>
    <w:p w14:paraId="32A157F4" w14:textId="1E16807E" w:rsidR="00827C3E" w:rsidRPr="00CB63E7" w:rsidRDefault="005878BC" w:rsidP="004865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Именно глубокая любовь к Родине стала направляющей силой его творчества – всю жизнь мастер воспевал величество и красоту отечественной природы. Талант открыл новую эпоху русского пейзажа, его полотна по праву в одном ряду с шедеврами мирового искусства.</w:t>
      </w:r>
    </w:p>
    <w:p w14:paraId="28009884" w14:textId="77777777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. – Вы наверное догадались, о ком я говорю?</w:t>
      </w:r>
    </w:p>
    <w:p w14:paraId="39E7C1F7" w14:textId="77777777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CB63E7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 – О Шишкине.</w:t>
      </w:r>
    </w:p>
    <w:p w14:paraId="0B08FB8C" w14:textId="77777777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У.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 – А может быть кто-то из вас уже знаком с его картинами?</w:t>
      </w:r>
    </w:p>
    <w:p w14:paraId="72A6E307" w14:textId="77777777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CB63E7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 детей) 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– Да.</w:t>
      </w:r>
    </w:p>
    <w:p w14:paraId="60EA4D6E" w14:textId="28CD8C2B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У.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 – А кто из вас знает, где хранятся картины?</w:t>
      </w:r>
    </w:p>
    <w:p w14:paraId="17A95FBD" w14:textId="77777777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CB63E7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 детей)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 – В музее, картинной галерее.</w:t>
      </w:r>
    </w:p>
    <w:p w14:paraId="57CA82EA" w14:textId="174F6708" w:rsidR="00827C3E" w:rsidRP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. Я предлагаю вам сегодня побыть в роли экскурсоводов и рассказать подробнее об этом замечательном мастере.</w:t>
      </w:r>
    </w:p>
    <w:p w14:paraId="4E406937" w14:textId="77777777" w:rsidR="00CB63E7" w:rsidRDefault="00827C3E" w:rsidP="00CB63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Итак, </w:t>
      </w:r>
      <w:r w:rsidR="00C81B06" w:rsidRPr="00CB63E7">
        <w:rPr>
          <w:rFonts w:ascii="Times New Roman" w:eastAsia="Times New Roman" w:hAnsi="Times New Roman" w:cs="Times New Roman"/>
          <w:sz w:val="28"/>
          <w:szCs w:val="28"/>
        </w:rPr>
        <w:t>мы приглашаем всех в нашу виртуальную галерею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… </w:t>
      </w:r>
      <w:r w:rsidRPr="00CB63E7">
        <w:rPr>
          <w:rFonts w:ascii="Times New Roman" w:eastAsia="Times New Roman" w:hAnsi="Times New Roman" w:cs="Times New Roman"/>
          <w:i/>
          <w:iCs/>
          <w:sz w:val="28"/>
          <w:szCs w:val="28"/>
        </w:rPr>
        <w:t>(Рисунок1)</w:t>
      </w:r>
    </w:p>
    <w:p w14:paraId="0C2D1899" w14:textId="73DF3CFD" w:rsidR="00827C3E" w:rsidRPr="00CB63E7" w:rsidRDefault="00827C3E" w:rsidP="00CB6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b/>
          <w:sz w:val="28"/>
          <w:szCs w:val="28"/>
        </w:rPr>
        <w:t xml:space="preserve">Знакомство с </w:t>
      </w:r>
      <w:r w:rsidR="001300B3" w:rsidRPr="00CB63E7">
        <w:rPr>
          <w:rFonts w:ascii="Times New Roman" w:eastAsia="Times New Roman" w:hAnsi="Times New Roman" w:cs="Times New Roman"/>
          <w:b/>
          <w:sz w:val="28"/>
          <w:szCs w:val="28"/>
        </w:rPr>
        <w:t>биографией</w:t>
      </w:r>
      <w:r w:rsidRPr="00CB63E7">
        <w:rPr>
          <w:rFonts w:ascii="Times New Roman" w:eastAsia="Times New Roman" w:hAnsi="Times New Roman" w:cs="Times New Roman"/>
          <w:b/>
          <w:sz w:val="28"/>
          <w:szCs w:val="28"/>
        </w:rPr>
        <w:t xml:space="preserve"> художника</w:t>
      </w:r>
      <w:r w:rsidR="00454356" w:rsidRPr="00CB63E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303AA57C" w14:textId="77777777" w:rsidR="00B61F92" w:rsidRDefault="00B61F92" w:rsidP="00CB63E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1F92">
        <w:rPr>
          <w:bCs/>
          <w:sz w:val="28"/>
          <w:szCs w:val="28"/>
        </w:rPr>
        <w:t>Елабуга</w:t>
      </w:r>
      <w:r>
        <w:rPr>
          <w:b/>
          <w:bCs/>
          <w:sz w:val="28"/>
          <w:szCs w:val="28"/>
        </w:rPr>
        <w:t xml:space="preserve"> - </w:t>
      </w:r>
      <w:r>
        <w:rPr>
          <w:sz w:val="28"/>
          <w:szCs w:val="28"/>
        </w:rPr>
        <w:t>провинциальный городок. Он</w:t>
      </w:r>
      <w:r w:rsidR="00827C3E" w:rsidRPr="00CB63E7">
        <w:rPr>
          <w:sz w:val="28"/>
          <w:szCs w:val="28"/>
        </w:rPr>
        <w:t xml:space="preserve"> будто спрятался в дремучих северных лесах. Синий сосновый бор, сплошной стеной стоящий по берегам Камы расступается, образуя плавный полукруг. Природа, как по заказу, создала для небольшого городка прекрасный пейзаж. Здесь</w:t>
      </w:r>
      <w:r w:rsidR="00C81B06" w:rsidRPr="00CB63E7">
        <w:rPr>
          <w:sz w:val="28"/>
          <w:szCs w:val="28"/>
        </w:rPr>
        <w:t>,</w:t>
      </w:r>
      <w:r w:rsidR="005937A1" w:rsidRPr="00CB63E7">
        <w:rPr>
          <w:sz w:val="28"/>
          <w:szCs w:val="28"/>
        </w:rPr>
        <w:t xml:space="preserve"> 13 (25) января 1832 года в купеческой семье</w:t>
      </w:r>
      <w:r w:rsidR="00C81B06" w:rsidRPr="00CB63E7">
        <w:rPr>
          <w:sz w:val="28"/>
          <w:szCs w:val="28"/>
        </w:rPr>
        <w:t xml:space="preserve"> </w:t>
      </w:r>
      <w:r w:rsidR="00827C3E" w:rsidRPr="00CB63E7">
        <w:rPr>
          <w:sz w:val="28"/>
          <w:szCs w:val="28"/>
        </w:rPr>
        <w:t>родился великий русский художник Иван Иванович Шишкин. </w:t>
      </w:r>
    </w:p>
    <w:p w14:paraId="6BE7DEDD" w14:textId="254DAEE1" w:rsidR="005937A1" w:rsidRPr="00CB63E7" w:rsidRDefault="005937A1" w:rsidP="00CB63E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B63E7">
        <w:rPr>
          <w:color w:val="000000"/>
          <w:sz w:val="28"/>
          <w:szCs w:val="28"/>
        </w:rPr>
        <w:t>Впечатлительный, любознательный, одаренный мальчик нашел незаменимого друга в своем отце. Небогатый купец, И</w:t>
      </w:r>
      <w:r w:rsidR="003E4D41">
        <w:rPr>
          <w:color w:val="000000"/>
          <w:sz w:val="28"/>
          <w:szCs w:val="28"/>
        </w:rPr>
        <w:t>ван Васильевич</w:t>
      </w:r>
      <w:r w:rsidR="00B61F92">
        <w:rPr>
          <w:color w:val="000000"/>
          <w:sz w:val="28"/>
          <w:szCs w:val="28"/>
        </w:rPr>
        <w:t xml:space="preserve"> </w:t>
      </w:r>
      <w:r w:rsidRPr="00CB63E7">
        <w:rPr>
          <w:color w:val="000000"/>
          <w:sz w:val="28"/>
          <w:szCs w:val="28"/>
        </w:rPr>
        <w:t>Шишкин был человеком разносторонних знаний. Интерес к старине, природе, к чтению книг он прививал и сыну, поощряя в мальчике любовь к рисованию, пробудившуюся очень рано.</w:t>
      </w:r>
    </w:p>
    <w:p w14:paraId="395DA9D0" w14:textId="2196DB78" w:rsidR="005937A1" w:rsidRPr="00CB63E7" w:rsidRDefault="005937A1" w:rsidP="00CB63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Вокруг, сколько хватало глаз, стояли леса, и мальчик Ваня любил бродить по запутанным тропам и чащобам. Рисовать он начал с малых лет – то мелом, то углем на стенах, дверях и заборах. За это соседи прозвали его «мазилкой». Учился Иван в уездном (районном) училище, а затем в 1-й Казанской гимназии. С каждым годом росла в нём страсть к рисованию и живописи, и, наконец, мечта юноши сбылась: он поступил в Московское училище живописи, ваяния и зодчества</w:t>
      </w:r>
      <w:r w:rsidR="00B61F92">
        <w:rPr>
          <w:rFonts w:ascii="Times New Roman" w:eastAsia="Times New Roman" w:hAnsi="Times New Roman" w:cs="Times New Roman"/>
          <w:color w:val="000000"/>
          <w:sz w:val="28"/>
          <w:szCs w:val="28"/>
        </w:rPr>
        <w:t>, а через четыре</w:t>
      </w: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– в петербургскую Академию художеств.</w:t>
      </w:r>
    </w:p>
    <w:p w14:paraId="59486F32" w14:textId="258673E5" w:rsidR="005937A1" w:rsidRPr="00CB63E7" w:rsidRDefault="005937A1" w:rsidP="00CB63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>За время учения Шишкин получил все награды, какие присуждались здесь за успехи. А по окончании академии был удостоен золотой медали. Это давало право на заграничную командировку. Но художник не торопится с выездом: лесная Елабуга ему милее всех чужедальни</w:t>
      </w:r>
      <w:r w:rsidR="00B61F92">
        <w:rPr>
          <w:rFonts w:ascii="Times New Roman" w:eastAsia="Times New Roman" w:hAnsi="Times New Roman" w:cs="Times New Roman"/>
          <w:color w:val="000000"/>
          <w:sz w:val="28"/>
          <w:szCs w:val="28"/>
        </w:rPr>
        <w:t>х стран. Только через два</w:t>
      </w: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 w:rsidR="00B61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Иван </w:t>
      </w: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>Шишкин едет в Германию и Швейцарию. Он тоскует здесь по родной стороне, по русским дубравам и рощам.</w:t>
      </w:r>
    </w:p>
    <w:p w14:paraId="4ADEBAD0" w14:textId="43B096FC" w:rsidR="005937A1" w:rsidRPr="00CB63E7" w:rsidRDefault="005937A1" w:rsidP="00CB63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>С радостью вернулся он в Россию и принялся за любимую работу. Иван Иванович получил уже звание академика. Талант художника развернулся в полную силу. Одна за другой появляются картины. </w:t>
      </w:r>
      <w:r w:rsidR="006D41E2"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>О чём они – видно из названий: «Дубовая роща», «Лесной ручей», «Лесная глушь», «Сосновый бор»</w:t>
      </w:r>
      <w:r w:rsidR="00B61F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«Корабельная роща». Лес, лес и еще раз </w:t>
      </w: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>лес… Друзья в шутку прозвали Шишкина «лесовиком», а в журналах и газетах писали о нём – «царь леса».</w:t>
      </w:r>
    </w:p>
    <w:p w14:paraId="3076C4C8" w14:textId="77777777" w:rsidR="00B61F92" w:rsidRDefault="005937A1" w:rsidP="00B61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>В Вятской губернии, где прошло детство художника, леса занимали две трети площади. Мальчиком Шишкин целые дни бродил один по лесному царству. Может быть, создавая картину «Дети в лесу», художник вспоминал своё детство? </w:t>
      </w:r>
      <w:r w:rsidR="008D1D1D"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3E7">
        <w:rPr>
          <w:rFonts w:ascii="Times New Roman" w:eastAsia="Times New Roman" w:hAnsi="Times New Roman" w:cs="Times New Roman"/>
          <w:color w:val="000000"/>
          <w:sz w:val="28"/>
          <w:szCs w:val="28"/>
        </w:rPr>
        <w:t>Став взрослым, он возводил на холстах громады соснового бора, утверждал могущество дубов – и страдал, когда кто-нибудь нечаянно наступал при нём на цветок ромашки. Виктор Михайлович Васнецов писал Шишкину: «Корни ваши так глубоко и накрепко вросли в почву родного искусства, что их никогда и ничем оттуда не выкорчевать!»</w:t>
      </w:r>
    </w:p>
    <w:p w14:paraId="55E4734B" w14:textId="77777777" w:rsidR="00B61F92" w:rsidRDefault="00827C3E" w:rsidP="00B61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В 1868 году в Петербургской А</w:t>
      </w:r>
      <w:r w:rsidR="00B61F92">
        <w:rPr>
          <w:rFonts w:ascii="Times New Roman" w:eastAsia="Times New Roman" w:hAnsi="Times New Roman" w:cs="Times New Roman"/>
          <w:sz w:val="28"/>
          <w:szCs w:val="28"/>
        </w:rPr>
        <w:t>кадемии Иван Шишкин выставляет произведения «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Сосновый </w:t>
      </w:r>
      <w:r w:rsidR="00B17100" w:rsidRPr="00CB63E7">
        <w:rPr>
          <w:rFonts w:ascii="Times New Roman" w:eastAsia="Times New Roman" w:hAnsi="Times New Roman" w:cs="Times New Roman"/>
          <w:sz w:val="28"/>
          <w:szCs w:val="28"/>
        </w:rPr>
        <w:t>бор</w:t>
      </w:r>
      <w:r w:rsidR="00B61F92">
        <w:rPr>
          <w:rFonts w:ascii="Times New Roman" w:eastAsia="Times New Roman" w:hAnsi="Times New Roman" w:cs="Times New Roman"/>
          <w:sz w:val="28"/>
          <w:szCs w:val="28"/>
        </w:rPr>
        <w:t>» и «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Чем на мо</w:t>
      </w:r>
      <w:r w:rsidR="00B61F92">
        <w:rPr>
          <w:rFonts w:ascii="Times New Roman" w:eastAsia="Times New Roman" w:hAnsi="Times New Roman" w:cs="Times New Roman"/>
          <w:sz w:val="28"/>
          <w:szCs w:val="28"/>
        </w:rPr>
        <w:t>ст нам идти, поищем лучше броду»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, за которые Совет Академии присуждает ему звание академика.</w:t>
      </w:r>
      <w:r w:rsidR="005937A1" w:rsidRPr="00CB63E7">
        <w:rPr>
          <w:rFonts w:ascii="Times New Roman" w:eastAsia="Times New Roman" w:hAnsi="Times New Roman" w:cs="Times New Roman"/>
          <w:sz w:val="28"/>
          <w:szCs w:val="28"/>
        </w:rPr>
        <w:t xml:space="preserve"> А в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 1873 году Иван Шишкин ста</w:t>
      </w:r>
      <w:r w:rsidR="005937A1" w:rsidRPr="00CB63E7">
        <w:rPr>
          <w:rFonts w:ascii="Times New Roman" w:eastAsia="Times New Roman" w:hAnsi="Times New Roman" w:cs="Times New Roman"/>
          <w:sz w:val="28"/>
          <w:szCs w:val="28"/>
        </w:rPr>
        <w:t>новится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 профессором пейзажной живописи.</w:t>
      </w:r>
    </w:p>
    <w:p w14:paraId="53966A29" w14:textId="77777777" w:rsidR="00B61F92" w:rsidRDefault="00827C3E" w:rsidP="00B61F9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Ребята, </w:t>
      </w:r>
      <w:r w:rsidR="005937A1" w:rsidRPr="00CB63E7">
        <w:rPr>
          <w:rFonts w:ascii="Times New Roman" w:eastAsia="Times New Roman" w:hAnsi="Times New Roman" w:cs="Times New Roman"/>
          <w:sz w:val="28"/>
          <w:szCs w:val="28"/>
        </w:rPr>
        <w:t>перед нами</w:t>
      </w:r>
      <w:r w:rsidR="00B61F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репродукци</w:t>
      </w:r>
      <w:r w:rsidR="005937A1" w:rsidRPr="00CB63E7">
        <w:rPr>
          <w:rFonts w:ascii="Times New Roman" w:eastAsia="Times New Roman" w:hAnsi="Times New Roman" w:cs="Times New Roman"/>
          <w:sz w:val="28"/>
          <w:szCs w:val="28"/>
        </w:rPr>
        <w:t>я</w:t>
      </w:r>
      <w:r w:rsidR="001300B3" w:rsidRPr="00CB63E7">
        <w:rPr>
          <w:rFonts w:ascii="Times New Roman" w:eastAsia="Times New Roman" w:hAnsi="Times New Roman" w:cs="Times New Roman"/>
          <w:sz w:val="28"/>
          <w:szCs w:val="28"/>
        </w:rPr>
        <w:t xml:space="preserve"> одной из </w:t>
      </w:r>
      <w:r w:rsidR="00B17100" w:rsidRPr="00CB63E7">
        <w:rPr>
          <w:rFonts w:ascii="Times New Roman" w:eastAsia="Times New Roman" w:hAnsi="Times New Roman" w:cs="Times New Roman"/>
          <w:sz w:val="28"/>
          <w:szCs w:val="28"/>
        </w:rPr>
        <w:t xml:space="preserve">первых </w:t>
      </w:r>
      <w:r w:rsidR="001300B3" w:rsidRPr="00CB63E7">
        <w:rPr>
          <w:rFonts w:ascii="Times New Roman" w:eastAsia="Times New Roman" w:hAnsi="Times New Roman" w:cs="Times New Roman"/>
          <w:sz w:val="28"/>
          <w:szCs w:val="28"/>
        </w:rPr>
        <w:t>известных картин</w:t>
      </w:r>
      <w:r w:rsidR="00B61F9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B17100" w:rsidRPr="00CB63E7">
        <w:rPr>
          <w:rFonts w:ascii="Times New Roman" w:eastAsia="Times New Roman" w:hAnsi="Times New Roman" w:cs="Times New Roman"/>
          <w:sz w:val="28"/>
          <w:szCs w:val="28"/>
        </w:rPr>
        <w:t>Рубка леса»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61F92">
        <w:rPr>
          <w:rFonts w:ascii="Times New Roman" w:eastAsia="Times New Roman" w:hAnsi="Times New Roman" w:cs="Times New Roman"/>
          <w:color w:val="000000"/>
          <w:sz w:val="28"/>
          <w:szCs w:val="28"/>
        </w:rPr>
        <w:t>Эта картина была написана в 1867 году.</w:t>
      </w:r>
    </w:p>
    <w:p w14:paraId="5BFFBCB8" w14:textId="77777777" w:rsidR="00092DE2" w:rsidRDefault="00827C3E" w:rsidP="00092D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На переднем плане – пень и ствол только что поваленного дровосеками могучего дерева.</w:t>
      </w:r>
      <w:r w:rsidR="00092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Целый ряд тщательно выписанных растений дает представление обо всем, что можно встретить в наших лесах в летнюю пору. Каждая былинка и цветок, мягкость мхов – все узнаваемо, почти осязаемо. Полот</w:t>
      </w:r>
      <w:r w:rsidR="00116856" w:rsidRPr="00CB63E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092DE2">
        <w:rPr>
          <w:rFonts w:ascii="Times New Roman" w:eastAsia="Times New Roman" w:hAnsi="Times New Roman" w:cs="Times New Roman"/>
          <w:sz w:val="28"/>
          <w:szCs w:val="28"/>
        </w:rPr>
        <w:t>о «Рубка леса»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 – не просто повествование о красоте русской природы. Перед глазами зрителя рассказ из жизни лесорубов.</w:t>
      </w:r>
      <w:r w:rsidR="00092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Вечереет. Работа заканчивается, готовится незатейливый ужин.</w:t>
      </w:r>
      <w:r w:rsidR="00092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Но свежесрубленные и поваленные стволы деревьев никого не оставляют равнодушными.</w:t>
      </w:r>
      <w:r w:rsidR="00092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Лес замер в беспокойном ожидании следующего дня. Многочисленные </w:t>
      </w:r>
      <w:r w:rsidR="008543DD">
        <w:rPr>
          <w:rFonts w:ascii="Times New Roman" w:eastAsia="Times New Roman" w:hAnsi="Times New Roman" w:cs="Times New Roman"/>
          <w:sz w:val="28"/>
          <w:szCs w:val="28"/>
        </w:rPr>
        <w:t>детали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, которых много в картине, удерживают внимание, заставляют разглядывать ее, погружаться в тревожную атмосферу леса.</w:t>
      </w:r>
    </w:p>
    <w:p w14:paraId="07B11D8B" w14:textId="77777777" w:rsidR="00092DE2" w:rsidRDefault="00827C3E" w:rsidP="00092D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lastRenderedPageBreak/>
        <w:t>Резкий контраст между гармоничной жизнью мудрого старого леса и грубым, разрушительным вмешательством в нее человека наводит на грустное размышление о беззащитности окружающей нас природы.</w:t>
      </w:r>
      <w:r w:rsidR="00092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CB82256" w14:textId="2960F559" w:rsidR="00827C3E" w:rsidRPr="00092DE2" w:rsidRDefault="00827C3E" w:rsidP="00092D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Иван Шишкин первым в пейзажной живописи в художественной форме остро поставил вопрос о сохранении природы в России.</w:t>
      </w:r>
    </w:p>
    <w:p w14:paraId="0D76044E" w14:textId="0F96F34F" w:rsidR="00827C3E" w:rsidRPr="00092DE2" w:rsidRDefault="00827C3E" w:rsidP="00092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После </w:t>
      </w:r>
      <w:r w:rsidR="00092DE2">
        <w:rPr>
          <w:rFonts w:ascii="Times New Roman" w:eastAsia="Times New Roman" w:hAnsi="Times New Roman" w:cs="Times New Roman"/>
          <w:sz w:val="28"/>
          <w:szCs w:val="28"/>
        </w:rPr>
        <w:t>произведения «Рубка леса»,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 будет написано еще не одно гениальное полотно, но именно эта </w:t>
      </w:r>
      <w:r w:rsidR="008543DD" w:rsidRPr="00CB63E7">
        <w:rPr>
          <w:rFonts w:ascii="Times New Roman" w:eastAsia="Times New Roman" w:hAnsi="Times New Roman" w:cs="Times New Roman"/>
          <w:sz w:val="28"/>
          <w:szCs w:val="28"/>
        </w:rPr>
        <w:t>картина</w:t>
      </w:r>
      <w:r w:rsidR="00092DE2">
        <w:rPr>
          <w:rFonts w:ascii="Times New Roman" w:eastAsia="Times New Roman" w:hAnsi="Times New Roman" w:cs="Times New Roman"/>
          <w:sz w:val="28"/>
          <w:szCs w:val="28"/>
        </w:rPr>
        <w:t xml:space="preserve"> стала своеобразной визитной карточкой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 художника.</w:t>
      </w:r>
      <w:r w:rsidR="00092DE2">
        <w:rPr>
          <w:rFonts w:ascii="Times New Roman" w:eastAsia="Times New Roman" w:hAnsi="Times New Roman" w:cs="Times New Roman"/>
          <w:sz w:val="28"/>
          <w:szCs w:val="28"/>
        </w:rPr>
        <w:t xml:space="preserve"> Это произведение всем известно – «Утро в сосновом лесу».</w:t>
      </w:r>
      <w:r w:rsidR="002763A7" w:rsidRPr="00CB63E7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6A2227" w:rsidRPr="00CB63E7">
        <w:rPr>
          <w:rFonts w:ascii="Times New Roman" w:eastAsia="Times New Roman" w:hAnsi="Times New Roman" w:cs="Times New Roman"/>
          <w:sz w:val="28"/>
          <w:szCs w:val="28"/>
        </w:rPr>
        <w:t>Давайте р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ассмотри</w:t>
      </w:r>
      <w:r w:rsidR="006A2227" w:rsidRPr="00CB63E7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2DE2">
        <w:rPr>
          <w:rFonts w:ascii="Times New Roman" w:eastAsia="Times New Roman" w:hAnsi="Times New Roman" w:cs="Times New Roman"/>
          <w:sz w:val="28"/>
          <w:szCs w:val="28"/>
        </w:rPr>
        <w:t>её.</w:t>
      </w:r>
    </w:p>
    <w:p w14:paraId="22D2D81C" w14:textId="4EBE4FE9" w:rsidR="002763A7" w:rsidRPr="00CB63E7" w:rsidRDefault="002763A7" w:rsidP="00092DE2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B63E7">
        <w:rPr>
          <w:rStyle w:val="c1"/>
          <w:color w:val="000000"/>
          <w:sz w:val="28"/>
          <w:szCs w:val="28"/>
        </w:rPr>
        <w:t xml:space="preserve">Ранним утром в чаще леса резвятся три медвежонка. Рядом – мама-медведица. (Шишкин никогда не рисовал животных, и поэтому изобразить мишек </w:t>
      </w:r>
      <w:proofErr w:type="gramStart"/>
      <w:r w:rsidRPr="00CB63E7">
        <w:rPr>
          <w:rStyle w:val="c1"/>
          <w:color w:val="000000"/>
          <w:sz w:val="28"/>
          <w:szCs w:val="28"/>
        </w:rPr>
        <w:t>помог</w:t>
      </w:r>
      <w:r w:rsidR="00092DE2">
        <w:rPr>
          <w:rStyle w:val="c1"/>
          <w:color w:val="000000"/>
          <w:sz w:val="28"/>
          <w:szCs w:val="28"/>
        </w:rPr>
        <w:t>,</w:t>
      </w:r>
      <w:r w:rsidRPr="00CB63E7">
        <w:rPr>
          <w:rStyle w:val="c1"/>
          <w:color w:val="000000"/>
          <w:sz w:val="28"/>
          <w:szCs w:val="28"/>
        </w:rPr>
        <w:t xml:space="preserve">  художник</w:t>
      </w:r>
      <w:proofErr w:type="gramEnd"/>
      <w:r w:rsidRPr="00CB63E7">
        <w:rPr>
          <w:rStyle w:val="c1"/>
          <w:color w:val="000000"/>
          <w:sz w:val="28"/>
          <w:szCs w:val="28"/>
        </w:rPr>
        <w:t xml:space="preserve"> Константин Савицкий – его друг). Тихо вокруг, природа только-только пробуждается ото сна и оживает под первыми лучами солнца. Первые лучи тронули золотом шероховатость коры, зелень хвои. Утренний туман медленно тает.</w:t>
      </w:r>
    </w:p>
    <w:p w14:paraId="0DB97B8C" w14:textId="2FFEFAE3" w:rsidR="002763A7" w:rsidRDefault="002763A7" w:rsidP="00CB63E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CB63E7">
        <w:rPr>
          <w:rStyle w:val="c1"/>
          <w:color w:val="000000"/>
          <w:sz w:val="28"/>
          <w:szCs w:val="28"/>
        </w:rPr>
        <w:t>Далеко глухие места от человеческого жилья. Наверное, никто не заходит сюда, не тревожит лесное царство. Привольно здесь и зверю, и птице! Жизнь идёт по своим лесным законам. Только от бурь да от времени гибнут старые деревья. А на их месте вырастает молодая поросль. Вот об этой нетронутой красоте леса рассказал нам художник кистью и красками.</w:t>
      </w:r>
    </w:p>
    <w:p w14:paraId="63EB9B79" w14:textId="6D267C85" w:rsidR="00092DE2" w:rsidRPr="00CB63E7" w:rsidRDefault="00092DE2" w:rsidP="00CB63E7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Ребята может вы знаете стихотворения о лесе. Кто прочитает нам…</w:t>
      </w:r>
    </w:p>
    <w:p w14:paraId="7AD9A9F7" w14:textId="77777777" w:rsidR="00F4374E" w:rsidRPr="00CB63E7" w:rsidRDefault="00F4374E" w:rsidP="00CB63E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33AD5FA" w14:textId="4B1CEEB9" w:rsidR="00827C3E" w:rsidRPr="00CB63E7" w:rsidRDefault="002763A7" w:rsidP="00CB63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Лес только что проснулся утром рано…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лежит в низинах сизый пар,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солнце встало: утренний пожар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Заполыхал в вершинах рдяно.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Студеный воздух тих и дышит пряно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Смолой, грибами. Бор дремучий стар: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Завален буреломом ветхий яр,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Зарос малинником откос поляны.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Какая тишь! Лишь робкий дятла стук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ветвях сосны высокой медвежонка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Насторожиться заставляет вдруг.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зря он слух свой напрягает тонкий,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Встав на дыбы, его спокойна мать;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братьям любо на стволе играть.</w:t>
      </w:r>
    </w:p>
    <w:p w14:paraId="6971F3B6" w14:textId="77777777" w:rsidR="00092DE2" w:rsidRDefault="00092DE2" w:rsidP="00092DE2">
      <w:pPr>
        <w:pStyle w:val="a4"/>
        <w:shd w:val="clear" w:color="auto" w:fill="FFFFFF"/>
        <w:spacing w:before="0" w:beforeAutospacing="0" w:after="0" w:afterAutospacing="0"/>
        <w:ind w:firstLine="708"/>
        <w:rPr>
          <w:bCs/>
          <w:color w:val="000000"/>
          <w:sz w:val="28"/>
          <w:szCs w:val="28"/>
        </w:rPr>
      </w:pPr>
    </w:p>
    <w:p w14:paraId="1C165C03" w14:textId="1AF8AB6C" w:rsidR="007D18AD" w:rsidRPr="00CB63E7" w:rsidRDefault="00092DE2" w:rsidP="00092DE2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092DE2">
        <w:rPr>
          <w:bCs/>
          <w:color w:val="000000"/>
          <w:sz w:val="28"/>
          <w:szCs w:val="28"/>
        </w:rPr>
        <w:t>Следующая работа мастера</w:t>
      </w:r>
      <w:r w:rsidR="007D18AD" w:rsidRPr="00092DE2">
        <w:rPr>
          <w:color w:val="000000"/>
          <w:sz w:val="28"/>
          <w:szCs w:val="28"/>
        </w:rPr>
        <w:t> </w:t>
      </w:r>
      <w:r w:rsidR="007D18AD" w:rsidRPr="00092DE2">
        <w:rPr>
          <w:bCs/>
          <w:color w:val="000000"/>
          <w:sz w:val="28"/>
          <w:szCs w:val="28"/>
        </w:rPr>
        <w:t>«Сосновый бор»</w:t>
      </w:r>
      <w:r>
        <w:rPr>
          <w:b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 </w:t>
      </w:r>
      <w:r w:rsidR="007D18AD" w:rsidRPr="00CB63E7">
        <w:rPr>
          <w:color w:val="000000"/>
          <w:sz w:val="28"/>
          <w:szCs w:val="28"/>
        </w:rPr>
        <w:t>поражает точной передачей природы и яркостью красок.</w:t>
      </w:r>
      <w:r>
        <w:rPr>
          <w:color w:val="000000"/>
          <w:sz w:val="28"/>
          <w:szCs w:val="28"/>
        </w:rPr>
        <w:t xml:space="preserve"> </w:t>
      </w:r>
      <w:r w:rsidR="007D18AD" w:rsidRPr="00CB63E7">
        <w:rPr>
          <w:color w:val="000000"/>
          <w:sz w:val="28"/>
          <w:szCs w:val="28"/>
        </w:rPr>
        <w:t xml:space="preserve">Художник шёл в ногу со временем. Когда процесс фотографирования и изготовления снимков стал более доступен для широкой публики, он приобрёл фотоаппарат и стал активно </w:t>
      </w:r>
      <w:r w:rsidR="007D18AD" w:rsidRPr="00CB63E7">
        <w:rPr>
          <w:color w:val="000000"/>
          <w:sz w:val="28"/>
          <w:szCs w:val="28"/>
        </w:rPr>
        <w:lastRenderedPageBreak/>
        <w:t>использовать фотографию в работе. Фотография помогала художнику работать зимой, когда не было возможности писать пейзажи с натуры.</w:t>
      </w:r>
    </w:p>
    <w:p w14:paraId="3DF4791C" w14:textId="0EAE77D7" w:rsidR="007D18AD" w:rsidRPr="00CB63E7" w:rsidRDefault="007D18AD" w:rsidP="00CB63E7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он, лес исконно русский, –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Величавый, вековой,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полосой тропинки узкой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опушкой моховой.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Доросли до небосвода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Сосны мачтовой длины,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морей глубоких воды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 вдали с высот видны.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мелкая запруда,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Тонкий спичечный забор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заметны им оттуда –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велик сосновый бор!</w:t>
      </w:r>
    </w:p>
    <w:p w14:paraId="4DCF18C5" w14:textId="11253BCB" w:rsidR="00E272EB" w:rsidRPr="00110683" w:rsidRDefault="00F4374E" w:rsidP="00CB63E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</w:t>
      </w:r>
      <w:r w:rsidR="00FB128A" w:rsidRPr="001106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Картина </w:t>
      </w:r>
      <w:r w:rsidR="00E272EB" w:rsidRPr="0011068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«Дубы»</w:t>
      </w:r>
    </w:p>
    <w:p w14:paraId="7B51B2FE" w14:textId="2E7E3863" w:rsidR="00E272EB" w:rsidRPr="00110683" w:rsidRDefault="00E272EB" w:rsidP="00092DE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110683">
        <w:rPr>
          <w:sz w:val="28"/>
          <w:szCs w:val="28"/>
        </w:rPr>
        <w:t>Картина «Дубы» — один из самых знаменитых пейзажей И. И. Шишкина. Полотно было написано в 1887 году парке Дубки недалеко от Петербурга. Этот холст – превосходный образец пленэрной живописи, которой живописец в те годы был очень увлечен. Именно в процессе прямого общения с природой он постигал ее тайны и учился мастерству.</w:t>
      </w:r>
    </w:p>
    <w:p w14:paraId="084CA6B3" w14:textId="5AC3DDBE" w:rsidR="00E272EB" w:rsidRPr="00110683" w:rsidRDefault="00E272EB" w:rsidP="00092D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10683">
        <w:rPr>
          <w:sz w:val="28"/>
          <w:szCs w:val="28"/>
        </w:rPr>
        <w:t xml:space="preserve">Дубы и сосны – эти деревья более других любил рисовать Шишкин. Художник признавался, что сосны нравились ему своим изяществом, а дубы – мощью, заключенной в них. </w:t>
      </w:r>
    </w:p>
    <w:p w14:paraId="7761C4BE" w14:textId="35BD47AA" w:rsidR="00FB128A" w:rsidRPr="00110683" w:rsidRDefault="00E272EB" w:rsidP="00092DE2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10683">
        <w:rPr>
          <w:sz w:val="28"/>
          <w:szCs w:val="28"/>
        </w:rPr>
        <w:t>Это полотно, как и многие другие произведения И. И. Шишкина, показывает, какими содержательными и волнующими могут быть окружающие нас пейзажи. Художник учит всех нас не просто любить родную природу, но и глубоко ее чувствовать.</w:t>
      </w:r>
    </w:p>
    <w:p w14:paraId="39730738" w14:textId="24D2F81E" w:rsidR="00110683" w:rsidRPr="00177C27" w:rsidRDefault="00B22866" w:rsidP="00177C27">
      <w:pPr>
        <w:pStyle w:val="a4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177C27" w:rsidRPr="00177C27">
        <w:rPr>
          <w:b/>
          <w:sz w:val="28"/>
          <w:szCs w:val="28"/>
        </w:rPr>
        <w:t>Корабельная роща</w:t>
      </w:r>
      <w:r>
        <w:rPr>
          <w:b/>
          <w:sz w:val="28"/>
          <w:szCs w:val="28"/>
        </w:rPr>
        <w:t>»</w:t>
      </w:r>
    </w:p>
    <w:p w14:paraId="7FDE82BF" w14:textId="2200D7A7" w:rsidR="00542D2D" w:rsidRPr="00CB63E7" w:rsidRDefault="00542D2D" w:rsidP="00B2286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B63E7">
        <w:rPr>
          <w:color w:val="000000"/>
          <w:sz w:val="28"/>
          <w:szCs w:val="28"/>
          <w:shd w:val="clear" w:color="auto" w:fill="FFFFFF"/>
        </w:rPr>
        <w:t>«Корабельная роща» — последняя законченная картина Шишкина, своеобразное творческое завещание. Поэтому она менее детализирована, наполнена символизмом и многозначностью. Создана «Корабельная роща» в 1898 г</w:t>
      </w:r>
      <w:r w:rsidR="00B22866">
        <w:rPr>
          <w:color w:val="000000"/>
          <w:sz w:val="28"/>
          <w:szCs w:val="28"/>
          <w:shd w:val="clear" w:color="auto" w:fill="FFFFFF"/>
        </w:rPr>
        <w:t>оду</w:t>
      </w:r>
      <w:r w:rsidRPr="00CB63E7">
        <w:rPr>
          <w:color w:val="000000"/>
          <w:sz w:val="28"/>
          <w:szCs w:val="28"/>
          <w:shd w:val="clear" w:color="auto" w:fill="FFFFFF"/>
        </w:rPr>
        <w:t>, в год смерти своего создателя. Работа над ней длилась около 3-х лет – первые наброски сделаны в 1895-м</w:t>
      </w:r>
      <w:r w:rsidR="00B22866">
        <w:rPr>
          <w:color w:val="000000"/>
          <w:sz w:val="28"/>
          <w:szCs w:val="28"/>
          <w:shd w:val="clear" w:color="auto" w:fill="FFFFFF"/>
        </w:rPr>
        <w:t xml:space="preserve"> году</w:t>
      </w:r>
      <w:r w:rsidRPr="00CB63E7">
        <w:rPr>
          <w:color w:val="000000"/>
          <w:sz w:val="28"/>
          <w:szCs w:val="28"/>
          <w:shd w:val="clear" w:color="auto" w:fill="FFFFFF"/>
        </w:rPr>
        <w:t>. Эту картину Шишкин писал в родной художнику Вятской губернии, она воплощает его детские впечатления. В основу ее легли отдельные этюды родных для Шишкина Камских лесов. Установлено, что «Корабельная роща» изображает сосновый бор, раскинувшийся на северо-западе от Елабуги.</w:t>
      </w:r>
    </w:p>
    <w:p w14:paraId="6B605D22" w14:textId="7CD9E257" w:rsidR="00542D2D" w:rsidRPr="00CB63E7" w:rsidRDefault="00542D2D" w:rsidP="00B2286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B63E7">
        <w:rPr>
          <w:color w:val="000000"/>
          <w:sz w:val="28"/>
          <w:szCs w:val="28"/>
        </w:rPr>
        <w:t>В центре первого плана композиции «Корабельная роща» ставит овраг, вдоль которого протянуто хрупкое ограждение из веток – ветхий, едва заметный признак цивилизации, наступающей на эти леса. Верхушки самых больших сосен уходят далеко в небо – картина их не вмещает. Молодая поросль скромно приникла с старым стволам, как бы пытаясь вытянуться вслед за ними.</w:t>
      </w:r>
    </w:p>
    <w:p w14:paraId="6AE1D7F6" w14:textId="53B81504" w:rsidR="00542D2D" w:rsidRPr="00CB63E7" w:rsidRDefault="00542D2D" w:rsidP="00B22866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B63E7">
        <w:rPr>
          <w:color w:val="000000"/>
          <w:sz w:val="28"/>
          <w:szCs w:val="28"/>
        </w:rPr>
        <w:lastRenderedPageBreak/>
        <w:t>На переднем плане ослепительно светит солнце, но позади – непроглядная мгла, над которой собираются синие тучи. «Корабельная роща» была представлена впервые на 26-й выставке передвижников, проходившей в феврале-марте 1898 г</w:t>
      </w:r>
      <w:r w:rsidR="00B22866">
        <w:rPr>
          <w:color w:val="000000"/>
          <w:sz w:val="28"/>
          <w:szCs w:val="28"/>
        </w:rPr>
        <w:t>оду</w:t>
      </w:r>
      <w:r w:rsidRPr="00CB63E7">
        <w:rPr>
          <w:color w:val="000000"/>
          <w:sz w:val="28"/>
          <w:szCs w:val="28"/>
        </w:rPr>
        <w:t xml:space="preserve"> и имела огромный успех как у знатоков, так и у массовой аудитории.</w:t>
      </w:r>
    </w:p>
    <w:p w14:paraId="11C2E073" w14:textId="77777777" w:rsidR="00FB128A" w:rsidRPr="00CB63E7" w:rsidRDefault="00FB128A" w:rsidP="00B2286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14:paraId="3CF8C342" w14:textId="50957C00" w:rsidR="00542D2D" w:rsidRPr="00CB63E7" w:rsidRDefault="00542D2D" w:rsidP="00B22866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CB63E7">
        <w:rPr>
          <w:color w:val="000000"/>
          <w:sz w:val="28"/>
          <w:szCs w:val="28"/>
          <w:shd w:val="clear" w:color="auto" w:fill="FFFFFF"/>
        </w:rPr>
        <w:t>Плескалось солнце в ручейке, тонуло в иле,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Шагали сосны вглубь холста и уходили,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Металось эхо между сосен, хохотало -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Верхушкам места на картине не хватало!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Струился свет по обгоревшим грубым веткам -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И ёлкам колким, молодым, досталось света.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А ломкий мостик побежал вперед и замер: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Среди реки лежал и думу думал камень.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Горячий воздух огибал стволы деревьев…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И долго длилось, сотни лет, одно мгновенье: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В нем корабельной рощи день наполнен снами –</w:t>
      </w:r>
      <w:r w:rsidRPr="00CB63E7">
        <w:rPr>
          <w:color w:val="000000"/>
          <w:sz w:val="28"/>
          <w:szCs w:val="28"/>
        </w:rPr>
        <w:br/>
      </w:r>
      <w:r w:rsidRPr="00CB63E7">
        <w:rPr>
          <w:color w:val="000000"/>
          <w:sz w:val="28"/>
          <w:szCs w:val="28"/>
          <w:shd w:val="clear" w:color="auto" w:fill="FFFFFF"/>
        </w:rPr>
        <w:t>Как уходили сосны вдаль под парусами</w:t>
      </w:r>
    </w:p>
    <w:p w14:paraId="5625F58E" w14:textId="77777777" w:rsidR="00FB128A" w:rsidRPr="00CB63E7" w:rsidRDefault="00FB128A" w:rsidP="00CB63E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  <w:shd w:val="clear" w:color="auto" w:fill="FFFFFF"/>
        </w:rPr>
      </w:pPr>
    </w:p>
    <w:p w14:paraId="7F196242" w14:textId="58D5C3FE" w:rsidR="00542D2D" w:rsidRPr="00CB63E7" w:rsidRDefault="00FB128A" w:rsidP="00CB63E7">
      <w:pPr>
        <w:pStyle w:val="a4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CB63E7">
        <w:rPr>
          <w:b/>
          <w:bCs/>
          <w:color w:val="000000"/>
          <w:sz w:val="28"/>
          <w:szCs w:val="28"/>
          <w:shd w:val="clear" w:color="auto" w:fill="FFFFFF"/>
        </w:rPr>
        <w:t>«</w:t>
      </w:r>
      <w:r w:rsidR="00542D2D" w:rsidRPr="00CB63E7">
        <w:rPr>
          <w:b/>
          <w:bCs/>
          <w:color w:val="000000"/>
          <w:sz w:val="28"/>
          <w:szCs w:val="28"/>
          <w:shd w:val="clear" w:color="auto" w:fill="FFFFFF"/>
        </w:rPr>
        <w:t>На севере диком</w:t>
      </w:r>
      <w:r w:rsidRPr="00CB63E7">
        <w:rPr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30315CDB" w14:textId="45ED691D" w:rsidR="00542D2D" w:rsidRPr="00CB63E7" w:rsidRDefault="00542D2D" w:rsidP="00C575B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CB63E7">
        <w:rPr>
          <w:color w:val="111111"/>
          <w:sz w:val="28"/>
          <w:szCs w:val="28"/>
        </w:rPr>
        <w:t>В безграничной северной тьме среди снега и льда на скованном морозом утёсе возвышается заснеженная сосна. Она производит впечатление мощного дерева, мудро пережидающего суровый холод и уверенного в будущем тепле и ласке от природы. Пышные ветви дерева укутаны снегом и покорно опущены вниз. Но эта податливость не умаляет величия исполина – ствол его упрям, корни цепки, отчего дерево кажется вечным.</w:t>
      </w:r>
    </w:p>
    <w:p w14:paraId="70C418E5" w14:textId="76E0B39E" w:rsidR="00542D2D" w:rsidRPr="00CB63E7" w:rsidRDefault="00542D2D" w:rsidP="00C575B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CB63E7">
        <w:rPr>
          <w:color w:val="111111"/>
          <w:sz w:val="28"/>
          <w:szCs w:val="28"/>
        </w:rPr>
        <w:t>А вокруг сине-голубое безмолвие и ледяная бездна. Чернота бесконечности и неизвестности вдали в нижней части картины, та же необъятность в загадочных небесах, заснеженн</w:t>
      </w:r>
      <w:r w:rsidR="00C575B4">
        <w:rPr>
          <w:color w:val="111111"/>
          <w:sz w:val="28"/>
          <w:szCs w:val="28"/>
        </w:rPr>
        <w:t xml:space="preserve">ый утёс с пугающим </w:t>
      </w:r>
      <w:r w:rsidRPr="00CB63E7">
        <w:rPr>
          <w:color w:val="111111"/>
          <w:sz w:val="28"/>
          <w:szCs w:val="28"/>
        </w:rPr>
        <w:t>обрывом в ущелье.</w:t>
      </w:r>
    </w:p>
    <w:p w14:paraId="26FCFFD7" w14:textId="0C0E1741" w:rsidR="00542D2D" w:rsidRPr="00CB63E7" w:rsidRDefault="00542D2D" w:rsidP="00C575B4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CB63E7">
        <w:rPr>
          <w:color w:val="111111"/>
          <w:sz w:val="28"/>
          <w:szCs w:val="28"/>
        </w:rPr>
        <w:t>Холод, равнодушие, вселенское одиночество – вот настроения полотна, созерцание которого наряду с восторгом от безмолвной и завораживающей красоты вызывает грусть и острое желание тепла и участливого общения.</w:t>
      </w:r>
      <w:r w:rsidR="00C575B4">
        <w:rPr>
          <w:color w:val="111111"/>
          <w:sz w:val="28"/>
          <w:szCs w:val="28"/>
        </w:rPr>
        <w:t xml:space="preserve"> </w:t>
      </w:r>
      <w:r w:rsidRPr="00CB63E7">
        <w:rPr>
          <w:color w:val="111111"/>
          <w:sz w:val="28"/>
          <w:szCs w:val="28"/>
        </w:rPr>
        <w:t>Представляется, что всё живое погибло, оно не в силах существовать в подобных условиях. Так бывает и в жизни людей, когда кажется, что нет выхода, и всё потеряно. Но сосна недаром символ жизненной силы и мужества. Она, живая и могучая, вселяет уверенность, что всё пройдёт, надо только потерпеть. Не отступать и не сдаваться – вот настоящий, убедительный и волевой посыл сосны, главной героини картины.</w:t>
      </w:r>
    </w:p>
    <w:p w14:paraId="53040334" w14:textId="77777777" w:rsidR="00B20548" w:rsidRPr="00CB63E7" w:rsidRDefault="00B20548" w:rsidP="00CB63E7">
      <w:pPr>
        <w:pStyle w:val="a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259A6844" w14:textId="20DEF77B" w:rsidR="00542D2D" w:rsidRPr="00110683" w:rsidRDefault="00542D2D" w:rsidP="00CB63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0683">
        <w:rPr>
          <w:sz w:val="28"/>
          <w:szCs w:val="28"/>
        </w:rPr>
        <w:t>На севере диком стоит одиноко</w:t>
      </w:r>
      <w:r w:rsidRPr="00110683">
        <w:rPr>
          <w:sz w:val="28"/>
          <w:szCs w:val="28"/>
        </w:rPr>
        <w:br/>
        <w:t>На голой вершине сосна,</w:t>
      </w:r>
      <w:r w:rsidRPr="00110683">
        <w:rPr>
          <w:sz w:val="28"/>
          <w:szCs w:val="28"/>
        </w:rPr>
        <w:br/>
      </w:r>
      <w:r w:rsidRPr="00110683">
        <w:rPr>
          <w:sz w:val="28"/>
          <w:szCs w:val="28"/>
        </w:rPr>
        <w:lastRenderedPageBreak/>
        <w:t>И дремлет, качаясь, и снегом сыпучим</w:t>
      </w:r>
      <w:r w:rsidRPr="00110683">
        <w:rPr>
          <w:sz w:val="28"/>
          <w:szCs w:val="28"/>
        </w:rPr>
        <w:br/>
        <w:t>Одета, как ризой, она.</w:t>
      </w:r>
    </w:p>
    <w:p w14:paraId="2F9EBF10" w14:textId="24C8FFA1" w:rsidR="00542D2D" w:rsidRDefault="00542D2D" w:rsidP="00CB63E7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0683">
        <w:rPr>
          <w:sz w:val="28"/>
          <w:szCs w:val="28"/>
        </w:rPr>
        <w:t>И снится ей все, что в пустыне далекой,</w:t>
      </w:r>
      <w:r w:rsidRPr="00110683">
        <w:rPr>
          <w:sz w:val="28"/>
          <w:szCs w:val="28"/>
        </w:rPr>
        <w:br/>
        <w:t>В том крае, где солнца восход,</w:t>
      </w:r>
      <w:r w:rsidRPr="00110683">
        <w:rPr>
          <w:sz w:val="28"/>
          <w:szCs w:val="28"/>
        </w:rPr>
        <w:br/>
        <w:t>Одна и грустна на утесе горючем</w:t>
      </w:r>
      <w:r w:rsidRPr="00110683">
        <w:rPr>
          <w:sz w:val="28"/>
          <w:szCs w:val="28"/>
        </w:rPr>
        <w:br/>
        <w:t>Прекрасная пальма растёт.</w:t>
      </w:r>
    </w:p>
    <w:p w14:paraId="4E039B14" w14:textId="61A736EB" w:rsidR="00C575B4" w:rsidRPr="00C575B4" w:rsidRDefault="00C575B4" w:rsidP="00C575B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575B4">
        <w:rPr>
          <w:b/>
          <w:sz w:val="28"/>
          <w:szCs w:val="28"/>
        </w:rPr>
        <w:t>«Рожь»</w:t>
      </w:r>
    </w:p>
    <w:p w14:paraId="1DA77650" w14:textId="5B5A5914" w:rsidR="00B20548" w:rsidRPr="00C575B4" w:rsidRDefault="00C575B4" w:rsidP="00C575B4">
      <w:pPr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 w:rsidRPr="00C575B4">
        <w:rPr>
          <w:rFonts w:ascii="Times New Roman" w:eastAsia="Times New Roman" w:hAnsi="Times New Roman" w:cs="Times New Roman"/>
          <w:bCs/>
          <w:sz w:val="28"/>
          <w:szCs w:val="28"/>
        </w:rPr>
        <w:t>Эта картина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стала</w:t>
      </w:r>
      <w:r w:rsidR="00265BAB" w:rsidRPr="00CB63E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одним из самых известных произведений </w:t>
      </w:r>
      <w:proofErr w:type="spellStart"/>
      <w:r w:rsidR="00265BAB" w:rsidRPr="00CB63E7">
        <w:rPr>
          <w:rStyle w:val="c1"/>
          <w:rFonts w:ascii="Times New Roman" w:hAnsi="Times New Roman" w:cs="Times New Roman"/>
          <w:color w:val="000000"/>
          <w:sz w:val="28"/>
          <w:szCs w:val="28"/>
        </w:rPr>
        <w:t>И.Шишкина</w:t>
      </w:r>
      <w:proofErr w:type="spellEnd"/>
      <w:r w:rsidR="00265BAB" w:rsidRPr="00CB63E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– картина, которая принесла ему славу подлинного народного художника. </w:t>
      </w:r>
      <w:r>
        <w:rPr>
          <w:rStyle w:val="c1"/>
          <w:color w:val="000000"/>
          <w:sz w:val="28"/>
          <w:szCs w:val="28"/>
        </w:rPr>
        <w:t>Она</w:t>
      </w:r>
      <w:r w:rsidR="00192061" w:rsidRPr="00CB63E7">
        <w:rPr>
          <w:rFonts w:ascii="Times New Roman" w:eastAsia="Times New Roman" w:hAnsi="Times New Roman" w:cs="Times New Roman"/>
          <w:sz w:val="28"/>
          <w:szCs w:val="28"/>
        </w:rPr>
        <w:t xml:space="preserve"> была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выставлена на шестой выставке передвижников</w:t>
      </w:r>
      <w:r w:rsidR="00192061" w:rsidRPr="00CB63E7">
        <w:rPr>
          <w:rFonts w:ascii="Times New Roman" w:eastAsia="Times New Roman" w:hAnsi="Times New Roman" w:cs="Times New Roman"/>
          <w:sz w:val="28"/>
          <w:szCs w:val="28"/>
        </w:rPr>
        <w:t xml:space="preserve"> и сразу привлекла к себе внимание. </w:t>
      </w:r>
      <w:r w:rsidR="00265BAB" w:rsidRPr="00CB63E7">
        <w:rPr>
          <w:rFonts w:ascii="Times New Roman" w:eastAsia="Times New Roman" w:hAnsi="Times New Roman" w:cs="Times New Roman"/>
          <w:sz w:val="28"/>
          <w:szCs w:val="28"/>
        </w:rPr>
        <w:t>Здесь</w:t>
      </w:r>
      <w:r w:rsidR="00192061" w:rsidRPr="00CB63E7">
        <w:rPr>
          <w:rFonts w:ascii="Times New Roman" w:eastAsia="Times New Roman" w:hAnsi="Times New Roman" w:cs="Times New Roman"/>
          <w:sz w:val="28"/>
          <w:szCs w:val="28"/>
        </w:rPr>
        <w:t xml:space="preserve"> Шишкин нашел то, что искал долгие годы</w:t>
      </w:r>
      <w:bookmarkStart w:id="1" w:name="_Hlk92886631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6BB1FF" w14:textId="015E1C5F" w:rsidR="002763A7" w:rsidRPr="00CB63E7" w:rsidRDefault="002763A7" w:rsidP="00C5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Style w:val="c1"/>
          <w:rFonts w:ascii="Times New Roman" w:hAnsi="Times New Roman" w:cs="Times New Roman"/>
          <w:color w:val="000000"/>
          <w:sz w:val="28"/>
          <w:szCs w:val="28"/>
        </w:rPr>
        <w:t>Художник показывает бескрайние просторы русской земли. Дорога, уходящая вдаль, подчёркивает безграничность поля, величие труда человека, вырастившего это огромное море хлеба. На переднем плане – спелые, сочные колосья, гнущиеся под тяжестью созревших зёрен. Вдалеке – мощные сосны, зелень которых удивительно сочетается с золотисто-жёлтым цветом ржи. Вся даль погружена в марево жаркого летнего дня. Художник как бы говорит нам: «Вот она, наша Россия, широкая, раздольная. Как не любить её?»</w:t>
      </w:r>
    </w:p>
    <w:bookmarkEnd w:id="1"/>
    <w:p w14:paraId="58A201C2" w14:textId="393906F4" w:rsidR="00265BAB" w:rsidRPr="00CB63E7" w:rsidRDefault="002763A7" w:rsidP="00C575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Картина И.И. Шишкина «Рожь» стала своего рода символом, воплощением русского национального пейзажа. Это одно из лучших и наиболее зрелых произведений художника, </w:t>
      </w:r>
      <w:r w:rsidR="00C575B4">
        <w:rPr>
          <w:rStyle w:val="c1"/>
          <w:rFonts w:ascii="Times New Roman" w:hAnsi="Times New Roman" w:cs="Times New Roman"/>
          <w:color w:val="000000"/>
          <w:sz w:val="28"/>
          <w:szCs w:val="28"/>
        </w:rPr>
        <w:t>которого И.Н. Крамской называл «</w:t>
      </w:r>
      <w:r w:rsidRPr="00CB63E7">
        <w:rPr>
          <w:rStyle w:val="c1"/>
          <w:rFonts w:ascii="Times New Roman" w:hAnsi="Times New Roman" w:cs="Times New Roman"/>
          <w:color w:val="000000"/>
          <w:sz w:val="28"/>
          <w:szCs w:val="28"/>
        </w:rPr>
        <w:t>верстовым столбом в развитии ру</w:t>
      </w:r>
      <w:r w:rsidR="00C575B4">
        <w:rPr>
          <w:rStyle w:val="c1"/>
          <w:rFonts w:ascii="Times New Roman" w:hAnsi="Times New Roman" w:cs="Times New Roman"/>
          <w:color w:val="000000"/>
          <w:sz w:val="28"/>
          <w:szCs w:val="28"/>
        </w:rPr>
        <w:t>сской пейзажа, человеком-школой»</w:t>
      </w:r>
      <w:r w:rsidRPr="00CB63E7">
        <w:rPr>
          <w:rStyle w:val="c1"/>
          <w:rFonts w:ascii="Times New Roman" w:hAnsi="Times New Roman" w:cs="Times New Roman"/>
          <w:color w:val="000000"/>
          <w:sz w:val="28"/>
          <w:szCs w:val="28"/>
        </w:rPr>
        <w:t>, а его современник, художественный критик В.В. Стасов считал, что русская природа у Шишкина – это природа, предназначенная для богатырского народа. Сам Шишкин несколькими словами описал свою картину: «Раздолье. Простор. Угодье, рожь. Божия благодать. Русское богатство».</w:t>
      </w:r>
      <w:r w:rsidR="00265BAB" w:rsidRPr="00CB63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987B9A" w14:textId="161D309A" w:rsidR="002763A7" w:rsidRPr="00486544" w:rsidRDefault="00265BAB" w:rsidP="00486544">
      <w:pPr>
        <w:spacing w:after="0" w:line="240" w:lineRule="auto"/>
        <w:rPr>
          <w:rStyle w:val="c1"/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Море ржи золотистых колосьев,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Уходящие в даль небеса...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Скоро, скоро объявится Осень —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Пожелтеют деревья, леса.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пока — как на море волненье: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Тёплый ветер охотно шалит,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на Праздник Святого Успенья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погоду святую дарит.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ещё из художников русских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Смог чудесное в том увидать,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средь поля на просеке узкой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Исполины несут свою стать?!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 в жизни такое бывает,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во ржи — сосны молча стоят?!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душа так светло замирает,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дерев, что построены в ряд.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Шишкин — Мастер, художник отменный,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Захотел символ русский создать,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 Россию ты смог непременно</w:t>
      </w:r>
      <w:r w:rsidRPr="00CB63E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B63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Чутким глазом с улыбкой узнать...</w:t>
      </w:r>
    </w:p>
    <w:p w14:paraId="2018D76F" w14:textId="35465152" w:rsidR="00B20548" w:rsidRPr="00CB63E7" w:rsidRDefault="00B736AC" w:rsidP="00C575B4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CB63E7">
        <w:rPr>
          <w:color w:val="000000"/>
          <w:sz w:val="28"/>
          <w:szCs w:val="28"/>
          <w:shd w:val="clear" w:color="auto" w:fill="FFFFFF"/>
        </w:rPr>
        <w:t>В шутливой анкете, предложенной друзьями И.И.</w:t>
      </w:r>
      <w:r w:rsidR="00486544">
        <w:rPr>
          <w:color w:val="000000"/>
          <w:sz w:val="28"/>
          <w:szCs w:val="28"/>
          <w:shd w:val="clear" w:color="auto" w:fill="FFFFFF"/>
        </w:rPr>
        <w:t xml:space="preserve"> </w:t>
      </w:r>
      <w:r w:rsidRPr="00CB63E7">
        <w:rPr>
          <w:color w:val="000000"/>
          <w:sz w:val="28"/>
          <w:szCs w:val="28"/>
          <w:shd w:val="clear" w:color="auto" w:fill="FFFFFF"/>
        </w:rPr>
        <w:t>Шишкину, на вопрос «Мой девиз?» художник написал: «Да здравствует Россия!» Россия была для него любимой родиной, неповторимой, могучей и прекрасной. Он не уставал писать её леса, поля и небо. Ей он преданно служил до последнего своего часа. 8 (20) марта 1898 года он скончался в своей мастерской за мольбертом, на котором стояла нов</w:t>
      </w:r>
      <w:r w:rsidR="00C575B4">
        <w:rPr>
          <w:color w:val="000000"/>
          <w:sz w:val="28"/>
          <w:szCs w:val="28"/>
          <w:shd w:val="clear" w:color="auto" w:fill="FFFFFF"/>
        </w:rPr>
        <w:t>ая, только что начатая картина «Лесное царство»</w:t>
      </w:r>
      <w:r w:rsidRPr="00CB63E7">
        <w:rPr>
          <w:color w:val="000000"/>
          <w:sz w:val="28"/>
          <w:szCs w:val="28"/>
          <w:shd w:val="clear" w:color="auto" w:fill="FFFFFF"/>
        </w:rPr>
        <w:t>.</w:t>
      </w:r>
    </w:p>
    <w:p w14:paraId="2B1BED2B" w14:textId="4551E2FD" w:rsidR="00827C3E" w:rsidRPr="00B22866" w:rsidRDefault="00B22866" w:rsidP="00B22866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22866">
        <w:rPr>
          <w:bCs/>
          <w:sz w:val="28"/>
          <w:szCs w:val="28"/>
        </w:rPr>
        <w:t>Итак</w:t>
      </w:r>
      <w:r>
        <w:rPr>
          <w:bCs/>
          <w:sz w:val="28"/>
          <w:szCs w:val="28"/>
        </w:rPr>
        <w:t>,</w:t>
      </w:r>
      <w:r w:rsidRPr="00B22866">
        <w:rPr>
          <w:bCs/>
          <w:sz w:val="28"/>
          <w:szCs w:val="28"/>
        </w:rPr>
        <w:t xml:space="preserve"> подводя итог нашего урока хочется отметить, что</w:t>
      </w:r>
      <w:r>
        <w:rPr>
          <w:sz w:val="28"/>
          <w:szCs w:val="28"/>
        </w:rPr>
        <w:t> т</w:t>
      </w:r>
      <w:r w:rsidR="00827C3E" w:rsidRPr="00CB63E7">
        <w:rPr>
          <w:sz w:val="28"/>
          <w:szCs w:val="28"/>
        </w:rPr>
        <w:t>ворчество художника – это пр</w:t>
      </w:r>
      <w:r w:rsidR="00C575B4">
        <w:rPr>
          <w:sz w:val="28"/>
          <w:szCs w:val="28"/>
        </w:rPr>
        <w:t xml:space="preserve">ежде всего работа, настойчивая и </w:t>
      </w:r>
      <w:r w:rsidR="00827C3E" w:rsidRPr="00CB63E7">
        <w:rPr>
          <w:sz w:val="28"/>
          <w:szCs w:val="28"/>
        </w:rPr>
        <w:t>каждодневная.</w:t>
      </w:r>
      <w:r w:rsidR="00827C3E" w:rsidRPr="00CB63E7">
        <w:rPr>
          <w:i/>
          <w:iCs/>
          <w:sz w:val="28"/>
          <w:szCs w:val="28"/>
        </w:rPr>
        <w:t> </w:t>
      </w:r>
    </w:p>
    <w:p w14:paraId="14B3992B" w14:textId="3DD0C0FC" w:rsidR="003F2593" w:rsidRPr="00CB63E7" w:rsidRDefault="00827C3E" w:rsidP="003F25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575B4">
        <w:rPr>
          <w:rFonts w:ascii="Times New Roman" w:eastAsia="Times New Roman" w:hAnsi="Times New Roman" w:cs="Times New Roman"/>
          <w:sz w:val="28"/>
          <w:szCs w:val="28"/>
        </w:rPr>
        <w:t>е только деревья, речки, небеса, цветы,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 xml:space="preserve"> травы видим мы на картинах художника. В каждой из этих картин перед нами открывается душа художника, его внутренний мир, потому что, постоянно наблюдая и изучая природу, истинный художник старается уловить в ее жизни мгновение наиболее близкое и дорогое его сердцу, наиболее полно выражающее его чувства. И когда мы всматриваемся в полотно, написанное рукой большого мастера, то нам невольно передается то светлая радость, то затаенная грусть, то тревога, которые вложил в свою работу художник. И в этом заключается радость, которую приносит нам встреча с живописью.</w:t>
      </w:r>
      <w:r w:rsidR="003F2593">
        <w:rPr>
          <w:rFonts w:ascii="Times New Roman" w:eastAsia="Times New Roman" w:hAnsi="Times New Roman" w:cs="Times New Roman"/>
          <w:sz w:val="28"/>
          <w:szCs w:val="28"/>
        </w:rPr>
        <w:t xml:space="preserve"> Вы согласны со мной?</w:t>
      </w:r>
    </w:p>
    <w:p w14:paraId="1D954DF6" w14:textId="2E787EDA" w:rsidR="00827C3E" w:rsidRPr="00CB63E7" w:rsidRDefault="00827C3E" w:rsidP="00B2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– Что из сегод</w:t>
      </w:r>
      <w:r w:rsidR="00B22866">
        <w:rPr>
          <w:rFonts w:ascii="Times New Roman" w:eastAsia="Times New Roman" w:hAnsi="Times New Roman" w:cs="Times New Roman"/>
          <w:sz w:val="28"/>
          <w:szCs w:val="28"/>
        </w:rPr>
        <w:t>няшнего урока вам особенно запом</w:t>
      </w:r>
      <w:r w:rsidRPr="00CB63E7">
        <w:rPr>
          <w:rFonts w:ascii="Times New Roman" w:eastAsia="Times New Roman" w:hAnsi="Times New Roman" w:cs="Times New Roman"/>
          <w:sz w:val="28"/>
          <w:szCs w:val="28"/>
        </w:rPr>
        <w:t>нилось?</w:t>
      </w:r>
    </w:p>
    <w:p w14:paraId="03DC9815" w14:textId="77777777" w:rsidR="00827C3E" w:rsidRPr="00CB63E7" w:rsidRDefault="00827C3E" w:rsidP="00B2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63E7">
        <w:rPr>
          <w:rFonts w:ascii="Times New Roman" w:eastAsia="Times New Roman" w:hAnsi="Times New Roman" w:cs="Times New Roman"/>
          <w:sz w:val="28"/>
          <w:szCs w:val="28"/>
        </w:rPr>
        <w:t>– Кто бы хотел поделиться своими впечатлениями?</w:t>
      </w:r>
    </w:p>
    <w:p w14:paraId="40C31C92" w14:textId="3B391001" w:rsidR="00827C3E" w:rsidRDefault="00B22866" w:rsidP="00B2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– Кому из вас захотелось посетить</w:t>
      </w:r>
      <w:r w:rsidR="00827C3E" w:rsidRPr="00CB63E7">
        <w:rPr>
          <w:rFonts w:ascii="Times New Roman" w:eastAsia="Times New Roman" w:hAnsi="Times New Roman" w:cs="Times New Roman"/>
          <w:sz w:val="28"/>
          <w:szCs w:val="28"/>
        </w:rPr>
        <w:t xml:space="preserve"> музей?</w:t>
      </w:r>
    </w:p>
    <w:p w14:paraId="1727D261" w14:textId="435071FE" w:rsidR="00934703" w:rsidRDefault="00934703" w:rsidP="00B2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Какие произведения художника вам запомнились? </w:t>
      </w:r>
    </w:p>
    <w:p w14:paraId="0031E43C" w14:textId="436A6D65" w:rsidR="00934703" w:rsidRPr="00CB63E7" w:rsidRDefault="00934703" w:rsidP="00B228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Урок окочен...</w:t>
      </w:r>
    </w:p>
    <w:p w14:paraId="182BD6B2" w14:textId="6EA04E69" w:rsidR="00827C3E" w:rsidRPr="00CB63E7" w:rsidRDefault="00827C3E" w:rsidP="00CB63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AD57CE9" w14:textId="03567792" w:rsidR="00BA665E" w:rsidRPr="00CB63E7" w:rsidRDefault="00BA665E" w:rsidP="00CB63E7">
      <w:pPr>
        <w:spacing w:before="180" w:after="0"/>
        <w:rPr>
          <w:rFonts w:ascii="Times New Roman" w:hAnsi="Times New Roman" w:cs="Times New Roman"/>
          <w:sz w:val="28"/>
          <w:szCs w:val="28"/>
        </w:rPr>
      </w:pPr>
    </w:p>
    <w:sectPr w:rsidR="00BA665E" w:rsidRPr="00CB63E7" w:rsidSect="0048654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000000"/>
    <w:multiLevelType w:val="hybridMultilevel"/>
    <w:tmpl w:val="DF008DC0"/>
    <w:lvl w:ilvl="0" w:tplc="63FA053C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C6C50A">
      <w:start w:val="1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4CB1C8">
      <w:start w:val="1"/>
      <w:numFmt w:val="bullet"/>
      <w:lvlText w:val="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1A6E74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049EB0">
      <w:start w:val="1"/>
      <w:numFmt w:val="bullet"/>
      <w:lvlText w:val="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286D8">
      <w:start w:val="1"/>
      <w:numFmt w:val="bullet"/>
      <w:lvlText w:val="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087E6A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FC4352">
      <w:start w:val="1"/>
      <w:numFmt w:val="bullet"/>
      <w:lvlText w:val="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50A55A">
      <w:start w:val="1"/>
      <w:numFmt w:val="bullet"/>
      <w:lvlText w:val="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90000001"/>
    <w:multiLevelType w:val="hybridMultilevel"/>
    <w:tmpl w:val="F83EF0C4"/>
    <w:lvl w:ilvl="0" w:tplc="52F86D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B645E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0A65C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27067D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94AC07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94FC20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 w:tplc="B5062D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 w:tplc="CC1E1E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 w:tplc="8DEAD05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" w15:restartNumberingAfterBreak="0">
    <w:nsid w:val="1A456E06"/>
    <w:multiLevelType w:val="multilevel"/>
    <w:tmpl w:val="7836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A4678A"/>
    <w:multiLevelType w:val="multilevel"/>
    <w:tmpl w:val="EF7C1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281CE9"/>
    <w:multiLevelType w:val="multilevel"/>
    <w:tmpl w:val="A4189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A344A"/>
    <w:rsid w:val="00092DE2"/>
    <w:rsid w:val="00110683"/>
    <w:rsid w:val="00116856"/>
    <w:rsid w:val="001300B3"/>
    <w:rsid w:val="00177C27"/>
    <w:rsid w:val="00192061"/>
    <w:rsid w:val="00265BAB"/>
    <w:rsid w:val="002763A7"/>
    <w:rsid w:val="002B5E3B"/>
    <w:rsid w:val="002C7D47"/>
    <w:rsid w:val="003E4D41"/>
    <w:rsid w:val="003F2593"/>
    <w:rsid w:val="00454356"/>
    <w:rsid w:val="00486544"/>
    <w:rsid w:val="00542D2D"/>
    <w:rsid w:val="005878BC"/>
    <w:rsid w:val="005937A1"/>
    <w:rsid w:val="005E73F7"/>
    <w:rsid w:val="00607DB5"/>
    <w:rsid w:val="006A2227"/>
    <w:rsid w:val="006D41E2"/>
    <w:rsid w:val="00783111"/>
    <w:rsid w:val="007D18AD"/>
    <w:rsid w:val="007E150D"/>
    <w:rsid w:val="00827C3E"/>
    <w:rsid w:val="008543DD"/>
    <w:rsid w:val="008C017F"/>
    <w:rsid w:val="008D1D1D"/>
    <w:rsid w:val="00934703"/>
    <w:rsid w:val="00A738C3"/>
    <w:rsid w:val="00B17100"/>
    <w:rsid w:val="00B20548"/>
    <w:rsid w:val="00B22866"/>
    <w:rsid w:val="00B61F92"/>
    <w:rsid w:val="00B736AC"/>
    <w:rsid w:val="00BA344A"/>
    <w:rsid w:val="00BA665E"/>
    <w:rsid w:val="00BB73EA"/>
    <w:rsid w:val="00C33CE4"/>
    <w:rsid w:val="00C575B4"/>
    <w:rsid w:val="00C81B06"/>
    <w:rsid w:val="00CB4696"/>
    <w:rsid w:val="00CB63E7"/>
    <w:rsid w:val="00CC64FB"/>
    <w:rsid w:val="00D44440"/>
    <w:rsid w:val="00D90C05"/>
    <w:rsid w:val="00DA16E9"/>
    <w:rsid w:val="00E272EB"/>
    <w:rsid w:val="00ED2C4C"/>
    <w:rsid w:val="00F4374E"/>
    <w:rsid w:val="00F87EEE"/>
    <w:rsid w:val="00FB128A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3B45"/>
  <w15:docId w15:val="{39A99ACB-83D3-4BE1-948C-A8DCBE911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763A7"/>
  </w:style>
  <w:style w:type="paragraph" w:customStyle="1" w:styleId="c2">
    <w:name w:val="c2"/>
    <w:basedOn w:val="a"/>
    <w:rsid w:val="0027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2763A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D1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15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6956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  <w:divsChild>
                <w:div w:id="14544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7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1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1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6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04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51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7807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77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96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9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8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510461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90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820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88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3409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147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000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367429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875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531769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78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574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480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2507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429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3111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320385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680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009933"/>
                                                        <w:left w:val="single" w:sz="6" w:space="0" w:color="009933"/>
                                                        <w:bottom w:val="single" w:sz="6" w:space="0" w:color="009933"/>
                                                        <w:right w:val="single" w:sz="6" w:space="0" w:color="009933"/>
                                                      </w:divBdr>
                                                      <w:divsChild>
                                                        <w:div w:id="1037975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40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723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4510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418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357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6333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14613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2946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1250969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0946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0482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1035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683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46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3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2200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25</cp:revision>
  <dcterms:created xsi:type="dcterms:W3CDTF">2022-01-10T20:23:00Z</dcterms:created>
  <dcterms:modified xsi:type="dcterms:W3CDTF">2022-09-08T13:02:00Z</dcterms:modified>
</cp:coreProperties>
</file>