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BBC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CEF">
        <w:rPr>
          <w:rFonts w:ascii="Times New Roman" w:hAnsi="Times New Roman" w:cs="Times New Roman"/>
          <w:b/>
          <w:sz w:val="24"/>
          <w:szCs w:val="24"/>
        </w:rPr>
        <w:t>«Реали</w:t>
      </w:r>
      <w:r w:rsidR="00EF5BBC" w:rsidRPr="00804CEF">
        <w:rPr>
          <w:rFonts w:ascii="Times New Roman" w:hAnsi="Times New Roman" w:cs="Times New Roman"/>
          <w:b/>
          <w:sz w:val="24"/>
          <w:szCs w:val="24"/>
        </w:rPr>
        <w:t>зация системы</w:t>
      </w:r>
      <w:r w:rsidR="00B47706" w:rsidRPr="00804C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5BBC" w:rsidRPr="00804CEF">
        <w:rPr>
          <w:rFonts w:ascii="Times New Roman" w:hAnsi="Times New Roman" w:cs="Times New Roman"/>
          <w:b/>
          <w:sz w:val="24"/>
          <w:szCs w:val="24"/>
        </w:rPr>
        <w:t xml:space="preserve"> оценивания </w:t>
      </w:r>
      <w:r w:rsidR="006B08CE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804CEF">
        <w:rPr>
          <w:rFonts w:ascii="Times New Roman" w:hAnsi="Times New Roman" w:cs="Times New Roman"/>
          <w:b/>
          <w:sz w:val="24"/>
          <w:szCs w:val="24"/>
        </w:rPr>
        <w:t>уроках технологии»</w:t>
      </w:r>
    </w:p>
    <w:p w:rsidR="00EF5BBC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образовательной деятельности отметка – не самое главное, но любая деятельность учащихся всегда оценивается учителем. Это не всегда просто. </w:t>
      </w:r>
      <w:r w:rsidRPr="00804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вызывает сомнений у подростков и их родителей только оценка аргументированная.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F5BBC" w:rsidRPr="00804CEF">
        <w:rPr>
          <w:rFonts w:ascii="Times New Roman" w:hAnsi="Times New Roman" w:cs="Times New Roman"/>
          <w:sz w:val="24"/>
          <w:szCs w:val="24"/>
        </w:rPr>
        <w:t xml:space="preserve">Главное, что должен обеспечить урок – это создание комфортной обстановки для </w:t>
      </w:r>
      <w:proofErr w:type="gramStart"/>
      <w:r w:rsidR="00EF5BBC" w:rsidRPr="00804CE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F5BBC" w:rsidRPr="00804CEF">
        <w:rPr>
          <w:rFonts w:ascii="Times New Roman" w:hAnsi="Times New Roman" w:cs="Times New Roman"/>
          <w:sz w:val="24"/>
          <w:szCs w:val="24"/>
        </w:rPr>
        <w:t xml:space="preserve"> и ощущение комфорта учителем. 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познакомиться со своим опытом работы по системе оценочной деятель</w:t>
      </w:r>
      <w:r w:rsidR="00EF5BBC"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на уроках технологии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позволяет объективно оценить работу учащихся, а также: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учит ребёнка самому оценивать себя; 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выявляет причины снижения качества успеваемости; 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показывает ученику пути повышения отметки по предмету;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развивает </w:t>
      </w:r>
      <w:proofErr w:type="spellStart"/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общеучебные</w:t>
      </w:r>
      <w:proofErr w:type="spellEnd"/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и навыки;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воспитывает дисциплинированность;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улучшает психологический климат на уроке.</w:t>
      </w:r>
    </w:p>
    <w:p w:rsidR="00B47706" w:rsidRPr="00804CEF" w:rsidRDefault="00EF5BBC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b/>
          <w:sz w:val="24"/>
          <w:szCs w:val="24"/>
        </w:rPr>
        <w:t xml:space="preserve">Основные принципы оценки достижения </w:t>
      </w:r>
      <w:proofErr w:type="gramStart"/>
      <w:r w:rsidRPr="00804CEF">
        <w:rPr>
          <w:rFonts w:ascii="Times New Roman" w:hAnsi="Times New Roman" w:cs="Times New Roman"/>
          <w:b/>
          <w:sz w:val="24"/>
          <w:szCs w:val="24"/>
        </w:rPr>
        <w:t>планируемых</w:t>
      </w:r>
      <w:proofErr w:type="gramEnd"/>
      <w:r w:rsidRPr="00804C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04CEF">
        <w:rPr>
          <w:rFonts w:ascii="Times New Roman" w:hAnsi="Times New Roman" w:cs="Times New Roman"/>
          <w:b/>
          <w:sz w:val="24"/>
          <w:szCs w:val="24"/>
        </w:rPr>
        <w:t>результов</w:t>
      </w:r>
      <w:proofErr w:type="spellEnd"/>
      <w:r w:rsidRPr="00804CEF">
        <w:rPr>
          <w:rFonts w:ascii="Times New Roman" w:hAnsi="Times New Roman" w:cs="Times New Roman"/>
          <w:b/>
          <w:sz w:val="24"/>
          <w:szCs w:val="24"/>
        </w:rPr>
        <w:t>:</w:t>
      </w:r>
      <w:r w:rsidRPr="00804C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7706" w:rsidRPr="00804CEF" w:rsidRDefault="00EF5BBC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 оценивание является постоянным процессом; </w:t>
      </w:r>
    </w:p>
    <w:p w:rsidR="00B47706" w:rsidRPr="00804CEF" w:rsidRDefault="00EF5BBC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 в зависимости от этапа обучения используется диагностическое (стартовое, текущее) и </w:t>
      </w:r>
      <w:proofErr w:type="spellStart"/>
      <w:r w:rsidRPr="00804CEF">
        <w:rPr>
          <w:rFonts w:ascii="Times New Roman" w:hAnsi="Times New Roman" w:cs="Times New Roman"/>
          <w:sz w:val="24"/>
          <w:szCs w:val="24"/>
        </w:rPr>
        <w:t>срезовое</w:t>
      </w:r>
      <w:proofErr w:type="spellEnd"/>
      <w:r w:rsidRPr="00804CEF">
        <w:rPr>
          <w:rFonts w:ascii="Times New Roman" w:hAnsi="Times New Roman" w:cs="Times New Roman"/>
          <w:sz w:val="24"/>
          <w:szCs w:val="24"/>
        </w:rPr>
        <w:t xml:space="preserve"> (тематическое, промежуточное, итоговое) оценивание;</w:t>
      </w:r>
    </w:p>
    <w:p w:rsidR="00B47706" w:rsidRPr="00804CEF" w:rsidRDefault="00EF5BBC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 - оценивание может быть только </w:t>
      </w:r>
      <w:proofErr w:type="spellStart"/>
      <w:r w:rsidRPr="00804CEF">
        <w:rPr>
          <w:rFonts w:ascii="Times New Roman" w:hAnsi="Times New Roman" w:cs="Times New Roman"/>
          <w:sz w:val="24"/>
          <w:szCs w:val="24"/>
        </w:rPr>
        <w:t>критериальным</w:t>
      </w:r>
      <w:proofErr w:type="spellEnd"/>
      <w:r w:rsidRPr="00804CEF">
        <w:rPr>
          <w:rFonts w:ascii="Times New Roman" w:hAnsi="Times New Roman" w:cs="Times New Roman"/>
          <w:sz w:val="24"/>
          <w:szCs w:val="24"/>
        </w:rPr>
        <w:t xml:space="preserve">; критериями оценивания выступают ожидаемые результаты, соответствующие учебным целям; </w:t>
      </w:r>
    </w:p>
    <w:p w:rsidR="00B47706" w:rsidRPr="00804CEF" w:rsidRDefault="00EF5BBC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 оцениваться с помощью отметки </w:t>
      </w:r>
      <w:proofErr w:type="spellStart"/>
      <w:r w:rsidRPr="00804CEF">
        <w:rPr>
          <w:rFonts w:ascii="Times New Roman" w:hAnsi="Times New Roman" w:cs="Times New Roman"/>
          <w:sz w:val="24"/>
          <w:szCs w:val="24"/>
        </w:rPr>
        <w:t>могуть</w:t>
      </w:r>
      <w:proofErr w:type="spellEnd"/>
      <w:r w:rsidRPr="00804CEF">
        <w:rPr>
          <w:rFonts w:ascii="Times New Roman" w:hAnsi="Times New Roman" w:cs="Times New Roman"/>
          <w:sz w:val="24"/>
          <w:szCs w:val="24"/>
        </w:rPr>
        <w:t xml:space="preserve"> только результаты деятельности ученика, но не его личные качества; оценивать можно только то, чему учат; </w:t>
      </w:r>
    </w:p>
    <w:p w:rsidR="00EF5BBC" w:rsidRPr="00804CEF" w:rsidRDefault="00EF5BBC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>- критерии оценивания и алгоритм выставления отметки заранее известны и педагогам, и обучающимся (они могут вырабатываться совместно); - система оценивания выстраивается таким образом, чтобы обучающиеся включались в контрольно-оценочную деятельность, приобретали навыки и привычку к самооценке</w:t>
      </w:r>
    </w:p>
    <w:p w:rsidR="00B47706" w:rsidRPr="00804CEF" w:rsidRDefault="00EF5BBC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4CEF">
        <w:rPr>
          <w:rFonts w:ascii="Times New Roman" w:hAnsi="Times New Roman" w:cs="Times New Roman"/>
          <w:b/>
          <w:sz w:val="24"/>
          <w:szCs w:val="24"/>
        </w:rPr>
        <w:t>Результаты освоения обучающихся  включают в себя:</w:t>
      </w:r>
      <w:r w:rsidRPr="00804C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B47706" w:rsidRPr="00804CEF" w:rsidRDefault="00B47706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 </w:t>
      </w:r>
      <w:r w:rsidR="00EF5BBC" w:rsidRPr="00804CEF">
        <w:rPr>
          <w:rFonts w:ascii="Times New Roman" w:hAnsi="Times New Roman" w:cs="Times New Roman"/>
          <w:sz w:val="24"/>
          <w:szCs w:val="24"/>
        </w:rPr>
        <w:t xml:space="preserve">предметные результаты (знания и умения, опыт творческой деятельности и т.д.); </w:t>
      </w:r>
    </w:p>
    <w:p w:rsidR="00B47706" w:rsidRPr="00804CEF" w:rsidRDefault="00B47706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="00EF5BBC" w:rsidRPr="00804CE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="00EF5BBC" w:rsidRPr="00804CEF">
        <w:rPr>
          <w:rFonts w:ascii="Times New Roman" w:hAnsi="Times New Roman" w:cs="Times New Roman"/>
          <w:sz w:val="24"/>
          <w:szCs w:val="24"/>
        </w:rPr>
        <w:t xml:space="preserve"> результаты (способы деятельности, освоенные на базе одного или нескольких учебных предметов, применимые как в рамках образовательного процесса, так и при решении проблем в реальных жизненных ситуациях); </w:t>
      </w:r>
    </w:p>
    <w:p w:rsidR="00EF5BBC" w:rsidRPr="00804CEF" w:rsidRDefault="00B47706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 </w:t>
      </w:r>
      <w:r w:rsidR="00EF5BBC" w:rsidRPr="00804CEF">
        <w:rPr>
          <w:rFonts w:ascii="Times New Roman" w:hAnsi="Times New Roman" w:cs="Times New Roman"/>
          <w:sz w:val="24"/>
          <w:szCs w:val="24"/>
        </w:rPr>
        <w:t>личностные результаты (система ценностных отношений, интересов обучающихся и др.)</w:t>
      </w:r>
    </w:p>
    <w:p w:rsidR="00275217" w:rsidRPr="00804CEF" w:rsidRDefault="00275217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217" w:rsidRPr="00804CEF" w:rsidRDefault="00B47706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ОТЛИЧИЕ процесса </w:t>
      </w:r>
      <w:proofErr w:type="spellStart"/>
      <w:r w:rsidRPr="00804CEF">
        <w:rPr>
          <w:rFonts w:ascii="Times New Roman" w:hAnsi="Times New Roman" w:cs="Times New Roman"/>
          <w:sz w:val="24"/>
          <w:szCs w:val="24"/>
        </w:rPr>
        <w:t>критериального</w:t>
      </w:r>
      <w:proofErr w:type="spellEnd"/>
      <w:r w:rsidRPr="00804CEF">
        <w:rPr>
          <w:rFonts w:ascii="Times New Roman" w:hAnsi="Times New Roman" w:cs="Times New Roman"/>
          <w:sz w:val="24"/>
          <w:szCs w:val="24"/>
        </w:rPr>
        <w:t xml:space="preserve"> оценивания </w:t>
      </w:r>
      <w:r w:rsidR="00275217" w:rsidRPr="00804CEF">
        <w:rPr>
          <w:rFonts w:ascii="Times New Roman" w:hAnsi="Times New Roman" w:cs="Times New Roman"/>
          <w:sz w:val="24"/>
          <w:szCs w:val="24"/>
        </w:rPr>
        <w:t>от традиционной системы оценивания</w:t>
      </w:r>
    </w:p>
    <w:p w:rsidR="00275217" w:rsidRPr="00804CEF" w:rsidRDefault="00B47706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 </w:t>
      </w:r>
      <w:r w:rsidR="00275217" w:rsidRPr="00804CEF">
        <w:rPr>
          <w:rFonts w:ascii="Times New Roman" w:hAnsi="Times New Roman" w:cs="Times New Roman"/>
          <w:sz w:val="24"/>
          <w:szCs w:val="24"/>
        </w:rPr>
        <w:t>Подавляющее большинство образовательных результатов можно сравнить только с его же предыдущими показателями.</w:t>
      </w:r>
    </w:p>
    <w:p w:rsidR="00275217" w:rsidRPr="00804CEF" w:rsidRDefault="00B47706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 </w:t>
      </w:r>
      <w:r w:rsidR="00275217" w:rsidRPr="00804CEF">
        <w:rPr>
          <w:rFonts w:ascii="Times New Roman" w:hAnsi="Times New Roman" w:cs="Times New Roman"/>
          <w:sz w:val="24"/>
          <w:szCs w:val="24"/>
        </w:rPr>
        <w:t xml:space="preserve">Целью оценочной деятельности является определение комплексной оценки личностных, </w:t>
      </w:r>
      <w:proofErr w:type="spellStart"/>
      <w:r w:rsidR="00275217" w:rsidRPr="00804CEF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275217" w:rsidRPr="00804CEF">
        <w:rPr>
          <w:rFonts w:ascii="Times New Roman" w:hAnsi="Times New Roman" w:cs="Times New Roman"/>
          <w:sz w:val="24"/>
          <w:szCs w:val="24"/>
        </w:rPr>
        <w:t xml:space="preserve"> и предметных образовательных результатов.</w:t>
      </w:r>
    </w:p>
    <w:p w:rsidR="00275217" w:rsidRPr="00804CEF" w:rsidRDefault="00B47706" w:rsidP="00B47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 </w:t>
      </w:r>
      <w:r w:rsidR="00275217" w:rsidRPr="00804CEF">
        <w:rPr>
          <w:rFonts w:ascii="Times New Roman" w:hAnsi="Times New Roman" w:cs="Times New Roman"/>
          <w:sz w:val="24"/>
          <w:szCs w:val="24"/>
        </w:rPr>
        <w:t>Учитель и ученик вместе определяют оценку и отметку</w:t>
      </w:r>
    </w:p>
    <w:p w:rsidR="00B47706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more"/>
      <w:bookmarkEnd w:id="0"/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Традиционный урок технологии помимо изучения новой темы включает четыре этапа: </w:t>
      </w:r>
    </w:p>
    <w:p w:rsidR="00B47706" w:rsidRPr="00804CEF" w:rsidRDefault="00DD7BDA" w:rsidP="00B47706">
      <w:pPr>
        <w:pStyle w:val="a6"/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</w:t>
      </w:r>
      <w:proofErr w:type="gramEnd"/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(готовность к уроку); </w:t>
      </w:r>
    </w:p>
    <w:p w:rsidR="00B47706" w:rsidRPr="00804CEF" w:rsidRDefault="00DD7BDA" w:rsidP="00B47706">
      <w:pPr>
        <w:pStyle w:val="a6"/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проверка домашнего задания; </w:t>
      </w:r>
    </w:p>
    <w:p w:rsidR="00B47706" w:rsidRPr="00804CEF" w:rsidRDefault="00B47706" w:rsidP="00B47706">
      <w:pPr>
        <w:pStyle w:val="a6"/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повторение;</w:t>
      </w:r>
    </w:p>
    <w:p w:rsidR="00B47706" w:rsidRPr="00804CEF" w:rsidRDefault="00DD7BDA" w:rsidP="00B47706">
      <w:pPr>
        <w:pStyle w:val="a6"/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практическая работа. </w:t>
      </w:r>
    </w:p>
    <w:p w:rsidR="00275217" w:rsidRPr="00804CEF" w:rsidRDefault="00B47706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касается </w:t>
      </w:r>
      <w:proofErr w:type="spellStart"/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критериального</w:t>
      </w:r>
      <w:proofErr w:type="spellEnd"/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оценивания, то особенность</w:t>
      </w:r>
      <w:r w:rsidR="00DD7BDA"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методики состоит в том, что на каждом из этих этапов</w:t>
      </w:r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D7BDA" w:rsidRPr="00804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 учащиеся получают отметку и фиксируют её в оценочном листе своей рабочей тетради</w:t>
      </w:r>
      <w:r w:rsidR="00DD7BDA"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подведении итогов урока каждая ученица суммирует полученные отметки и определяет </w:t>
      </w:r>
      <w:proofErr w:type="gramStart"/>
      <w:r w:rsidR="00DD7BDA"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итоговую</w:t>
      </w:r>
      <w:proofErr w:type="gramEnd"/>
      <w:r w:rsidR="00DD7BDA"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выставляется в журнал. Например: 5+5+5+5=19:4=5. Если число получается с остатком, оно округляется в пользу ученика.</w:t>
      </w:r>
      <w:r w:rsidR="00DD7BDA"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Отметки за этапы урока учащиеся выставляют на уроке в ходе само- и взаимопроверки по пяти критериям, это упрощает процесс оценивания. На этапе введения в учебный процесс данного метода критерии задаются учителем, в дальнейшем к этой работе привлекаются учащиеся.</w:t>
      </w:r>
    </w:p>
    <w:p w:rsidR="00A029F1" w:rsidRPr="00804CEF" w:rsidRDefault="00275217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b/>
          <w:sz w:val="24"/>
          <w:szCs w:val="24"/>
        </w:rPr>
        <w:t>Система оценки достижения план</w:t>
      </w:r>
      <w:r w:rsidR="00A029F1" w:rsidRPr="00804CEF">
        <w:rPr>
          <w:rFonts w:ascii="Times New Roman" w:hAnsi="Times New Roman" w:cs="Times New Roman"/>
          <w:b/>
          <w:sz w:val="24"/>
          <w:szCs w:val="24"/>
        </w:rPr>
        <w:t xml:space="preserve">ируемых результатов </w:t>
      </w:r>
      <w:r w:rsidRPr="00804CEF">
        <w:rPr>
          <w:rFonts w:ascii="Times New Roman" w:hAnsi="Times New Roman" w:cs="Times New Roman"/>
          <w:b/>
          <w:sz w:val="24"/>
          <w:szCs w:val="24"/>
        </w:rPr>
        <w:t xml:space="preserve"> предполагает:</w:t>
      </w:r>
      <w:r w:rsidRPr="00804C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5217" w:rsidRPr="00804CEF" w:rsidRDefault="00275217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>-включение обучающихся в контрольно-оценочную деятельность с целью приобретения ими навыков самооценки и самоанализа (рефлексии);</w:t>
      </w:r>
    </w:p>
    <w:p w:rsidR="00275217" w:rsidRPr="00804CEF" w:rsidRDefault="00275217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lastRenderedPageBreak/>
        <w:t>- использование критической системы оценивания; т.е. содержать указания на определённые недостатки в учебной деятельности. Она ориентирует ученика на более высокий результат, способствует повышению его активности</w:t>
      </w:r>
    </w:p>
    <w:p w:rsidR="00A029F1" w:rsidRPr="00804CEF" w:rsidRDefault="00275217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-использование разнообразных видов, методов, форм и объектов оценивания, в том числе: </w:t>
      </w:r>
    </w:p>
    <w:p w:rsidR="00A029F1" w:rsidRPr="00804CEF" w:rsidRDefault="00A029F1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>-</w:t>
      </w:r>
      <w:r w:rsidR="00275217" w:rsidRPr="00804CEF">
        <w:rPr>
          <w:rFonts w:ascii="Times New Roman" w:hAnsi="Times New Roman" w:cs="Times New Roman"/>
          <w:sz w:val="24"/>
          <w:szCs w:val="24"/>
        </w:rPr>
        <w:t xml:space="preserve"> субъективных и объективных методов оценивания</w:t>
      </w:r>
      <w:r w:rsidRPr="00804CEF">
        <w:rPr>
          <w:rFonts w:ascii="Times New Roman" w:hAnsi="Times New Roman" w:cs="Times New Roman"/>
          <w:sz w:val="24"/>
          <w:szCs w:val="24"/>
        </w:rPr>
        <w:t xml:space="preserve">, стандартизованных оценок; </w:t>
      </w:r>
    </w:p>
    <w:p w:rsidR="00A029F1" w:rsidRPr="00804CEF" w:rsidRDefault="00A029F1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 </w:t>
      </w:r>
      <w:r w:rsidR="00275217" w:rsidRPr="00804CEF">
        <w:rPr>
          <w:rFonts w:ascii="Times New Roman" w:hAnsi="Times New Roman" w:cs="Times New Roman"/>
          <w:sz w:val="24"/>
          <w:szCs w:val="24"/>
        </w:rPr>
        <w:t>дифференцированной оценки отдельных аспектов обучения (например, формирование умений и навыков работы с информацие</w:t>
      </w:r>
      <w:r w:rsidRPr="00804CEF">
        <w:rPr>
          <w:rFonts w:ascii="Times New Roman" w:hAnsi="Times New Roman" w:cs="Times New Roman"/>
          <w:sz w:val="24"/>
          <w:szCs w:val="24"/>
        </w:rPr>
        <w:t xml:space="preserve">й, речевых навыков и т.д.); </w:t>
      </w:r>
    </w:p>
    <w:p w:rsidR="00A029F1" w:rsidRPr="00804CEF" w:rsidRDefault="00A029F1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 </w:t>
      </w:r>
      <w:r w:rsidR="00275217" w:rsidRPr="00804CEF">
        <w:rPr>
          <w:rFonts w:ascii="Times New Roman" w:hAnsi="Times New Roman" w:cs="Times New Roman"/>
          <w:sz w:val="24"/>
          <w:szCs w:val="24"/>
        </w:rPr>
        <w:t>самоанали</w:t>
      </w:r>
      <w:r w:rsidRPr="00804CEF">
        <w:rPr>
          <w:rFonts w:ascii="Times New Roman" w:hAnsi="Times New Roman" w:cs="Times New Roman"/>
          <w:sz w:val="24"/>
          <w:szCs w:val="24"/>
        </w:rPr>
        <w:t xml:space="preserve">за и самооценки </w:t>
      </w:r>
      <w:proofErr w:type="gramStart"/>
      <w:r w:rsidRPr="00804CE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04CE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029F1" w:rsidRPr="00804CEF" w:rsidRDefault="00A029F1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275217" w:rsidRPr="00804CEF">
        <w:rPr>
          <w:rFonts w:ascii="Times New Roman" w:hAnsi="Times New Roman" w:cs="Times New Roman"/>
          <w:sz w:val="24"/>
          <w:szCs w:val="24"/>
        </w:rPr>
        <w:t>оценивание</w:t>
      </w:r>
      <w:proofErr w:type="gramEnd"/>
      <w:r w:rsidR="00275217" w:rsidRPr="00804CEF">
        <w:rPr>
          <w:rFonts w:ascii="Times New Roman" w:hAnsi="Times New Roman" w:cs="Times New Roman"/>
          <w:sz w:val="24"/>
          <w:szCs w:val="24"/>
        </w:rPr>
        <w:t xml:space="preserve"> как достижение образовательных результатов, так и процесса их формирования.</w:t>
      </w:r>
      <w:r w:rsidR="00DD7BDA"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Разберём подробнее процесс оценивания.</w:t>
      </w:r>
      <w:r w:rsidR="00DD7BDA"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D7BDA" w:rsidRPr="00804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этапе проверки готовности к уроку </w:t>
      </w:r>
      <w:r w:rsidR="00DD7BDA"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выявляется наличие у детей учебных принадлежностей: </w:t>
      </w:r>
    </w:p>
    <w:p w:rsidR="00A029F1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дневник, </w:t>
      </w:r>
    </w:p>
    <w:p w:rsidR="00A029F1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раб</w:t>
      </w:r>
      <w:r w:rsidR="00A029F1"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очая тетрадь, </w:t>
      </w:r>
    </w:p>
    <w:p w:rsidR="00A029F1" w:rsidRPr="00804CEF" w:rsidRDefault="00A029F1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учебник </w:t>
      </w:r>
    </w:p>
    <w:p w:rsidR="00A029F1" w:rsidRPr="00804CEF" w:rsidRDefault="00A029F1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DD7BDA"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необходимые для урока специальные материалы.</w:t>
      </w:r>
      <w:r w:rsidR="00DD7BDA"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D7BDA" w:rsidRPr="00804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повторения знаний </w:t>
      </w:r>
      <w:r w:rsidR="00DD7BDA"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проводить в различной форме, но важно продумать эффективность и возможность оценить каждого ученика. Чаще всего мы проводим терминологические диктанты. При изучении темы опорные слова, термины и понятия записываются учащимися в словарик, расположенный на последних страницах рабочей тетради. Для терминологического диктанта учителем выбираются пять терминов на основе этих записей. Учитель проговаривает предложение – определение понятия, а последнее слово – термин не произносится, его должны записать учащиеся самостоятельно. Пять правильно отмеченных терминов дают основание выставить отметку «пять» в графу оценочного листа, соответственно отметка «четыре» ставится за четыре верных ответа.</w:t>
      </w:r>
      <w:r w:rsidR="00DD7BDA"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D7BDA" w:rsidRPr="00804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этапе проверки домашнего задания </w:t>
      </w:r>
      <w:r w:rsidR="00DD7BDA"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работы могут быть разными, в зависимости от выполненного задания. Например, при изучении тем по материаловедению учащиеся оформляют коллекцию образцов тканей.</w:t>
      </w:r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D7BDA"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Критерии оценивания выполнения этого задания могут быть такими: </w:t>
      </w:r>
    </w:p>
    <w:p w:rsidR="00A029F1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1) наличие названия работы, </w:t>
      </w:r>
    </w:p>
    <w:p w:rsidR="00A029F1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верно подобранные образцы ткани по волокнистому составу, </w:t>
      </w:r>
    </w:p>
    <w:p w:rsidR="00A029F1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количество образцов не менее трёх (два – это не коллекция), </w:t>
      </w:r>
    </w:p>
    <w:p w:rsidR="00A029F1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аккуратность работы,</w:t>
      </w:r>
    </w:p>
    <w:p w:rsidR="00A029F1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оригинальность оформления (с эскизами изделий, составление из лоскутков простого сюжета). По заданным критериям оценивается каждая работа, в оценивании участвуют все учащиеся. 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04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проверке практической работы на уроке</w:t>
      </w:r>
      <w:r w:rsidR="00A029F1" w:rsidRPr="00804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критериями оценивания в ряде случаев являются требования к качеству. Критерии проговариваются обязательно перед началом работы. Например, критерии оценивания любого шва при изучении темы «Машинные швы» могут быть такими: </w:t>
      </w:r>
    </w:p>
    <w:p w:rsidR="00A029F1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ровность строчки; </w:t>
      </w:r>
    </w:p>
    <w:p w:rsidR="00A029F1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наличие закрепления строчки; </w:t>
      </w:r>
    </w:p>
    <w:p w:rsidR="00A029F1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соответствие цвета ткани и ниток; </w:t>
      </w:r>
    </w:p>
    <w:p w:rsidR="00A029F1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соответствие ширины шва требованиям к шву; </w:t>
      </w:r>
    </w:p>
    <w:p w:rsidR="00DD7BDA" w:rsidRPr="00804CEF" w:rsidRDefault="00DD7BDA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наличие влажно-тепловой обработки готового шва.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Основная сложность работы по такой системе оценивания заключается в том, что при подготовке к уроку </w:t>
      </w:r>
      <w:r w:rsidRPr="00804C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учителю необходимо продумать критерии и формы оценивания деятельности учащихся на каждом этапе урока</w:t>
      </w:r>
      <w:r w:rsidRPr="00DD7B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5217" w:rsidRPr="00804CEF" w:rsidRDefault="00275217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>Домашнее задани</w:t>
      </w:r>
      <w:r w:rsidR="00C43B93" w:rsidRPr="00804CEF">
        <w:rPr>
          <w:rFonts w:ascii="Times New Roman" w:hAnsi="Times New Roman" w:cs="Times New Roman"/>
          <w:sz w:val="24"/>
          <w:szCs w:val="24"/>
        </w:rPr>
        <w:t xml:space="preserve">е по теме: «Завтрак» 4 уровня: </w:t>
      </w:r>
      <w:r w:rsidRPr="00804CEF">
        <w:rPr>
          <w:rFonts w:ascii="Times New Roman" w:hAnsi="Times New Roman" w:cs="Times New Roman"/>
          <w:sz w:val="24"/>
          <w:szCs w:val="24"/>
        </w:rPr>
        <w:t>На «2» я могу найти пословицы о завт</w:t>
      </w:r>
      <w:r w:rsidR="00C43B93" w:rsidRPr="00804CEF">
        <w:rPr>
          <w:rFonts w:ascii="Times New Roman" w:hAnsi="Times New Roman" w:cs="Times New Roman"/>
          <w:sz w:val="24"/>
          <w:szCs w:val="24"/>
        </w:rPr>
        <w:t xml:space="preserve">раке и дать к ним комментарий. </w:t>
      </w:r>
      <w:r w:rsidRPr="00804CEF">
        <w:rPr>
          <w:rFonts w:ascii="Times New Roman" w:hAnsi="Times New Roman" w:cs="Times New Roman"/>
          <w:sz w:val="24"/>
          <w:szCs w:val="24"/>
        </w:rPr>
        <w:t xml:space="preserve">На «3»я могу узнать в </w:t>
      </w:r>
      <w:proofErr w:type="gramStart"/>
      <w:r w:rsidRPr="00804CEF">
        <w:rPr>
          <w:rFonts w:ascii="Times New Roman" w:hAnsi="Times New Roman" w:cs="Times New Roman"/>
          <w:sz w:val="24"/>
          <w:szCs w:val="24"/>
        </w:rPr>
        <w:t>интернете</w:t>
      </w:r>
      <w:proofErr w:type="gramEnd"/>
      <w:r w:rsidRPr="00804CEF">
        <w:rPr>
          <w:rFonts w:ascii="Times New Roman" w:hAnsi="Times New Roman" w:cs="Times New Roman"/>
          <w:sz w:val="24"/>
          <w:szCs w:val="24"/>
        </w:rPr>
        <w:t xml:space="preserve"> сколько калорий содержат продукты, входящие в состав блюд моего завтрака. Отметить для себя низкокалорийные и высокок</w:t>
      </w:r>
      <w:r w:rsidR="00C43B93" w:rsidRPr="00804CEF">
        <w:rPr>
          <w:rFonts w:ascii="Times New Roman" w:hAnsi="Times New Roman" w:cs="Times New Roman"/>
          <w:sz w:val="24"/>
          <w:szCs w:val="24"/>
        </w:rPr>
        <w:t xml:space="preserve">алорийные продукты (на выбор). </w:t>
      </w:r>
      <w:r w:rsidRPr="00804CEF">
        <w:rPr>
          <w:rFonts w:ascii="Times New Roman" w:hAnsi="Times New Roman" w:cs="Times New Roman"/>
          <w:sz w:val="24"/>
          <w:szCs w:val="24"/>
        </w:rPr>
        <w:t>На «4» я могу найти новые способы с</w:t>
      </w:r>
      <w:r w:rsidR="00C43B93" w:rsidRPr="00804CEF">
        <w:rPr>
          <w:rFonts w:ascii="Times New Roman" w:hAnsi="Times New Roman" w:cs="Times New Roman"/>
          <w:sz w:val="24"/>
          <w:szCs w:val="24"/>
        </w:rPr>
        <w:t>кладывания салфето</w:t>
      </w:r>
      <w:proofErr w:type="gramStart"/>
      <w:r w:rsidR="00C43B93" w:rsidRPr="00804CEF">
        <w:rPr>
          <w:rFonts w:ascii="Times New Roman" w:hAnsi="Times New Roman" w:cs="Times New Roman"/>
          <w:sz w:val="24"/>
          <w:szCs w:val="24"/>
        </w:rPr>
        <w:t>к(</w:t>
      </w:r>
      <w:proofErr w:type="gramEnd"/>
      <w:r w:rsidR="00C43B93" w:rsidRPr="00804CEF">
        <w:rPr>
          <w:rFonts w:ascii="Times New Roman" w:hAnsi="Times New Roman" w:cs="Times New Roman"/>
          <w:sz w:val="24"/>
          <w:szCs w:val="24"/>
        </w:rPr>
        <w:t xml:space="preserve">на выбор). </w:t>
      </w:r>
      <w:r w:rsidRPr="00804CEF">
        <w:rPr>
          <w:rFonts w:ascii="Times New Roman" w:hAnsi="Times New Roman" w:cs="Times New Roman"/>
          <w:sz w:val="24"/>
          <w:szCs w:val="24"/>
        </w:rPr>
        <w:t>На «5» я могу постараться в выходной день приготовить завтрак для себя или всей семьи, чтобы порадовать близких (на выбор). Отзывы о завтраке принесу к следующему уроку</w:t>
      </w:r>
    </w:p>
    <w:p w:rsidR="00275217" w:rsidRPr="00804CEF" w:rsidRDefault="00275217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 xml:space="preserve">Перевод балльной шкалы оценивания успешности ученика в </w:t>
      </w:r>
      <w:proofErr w:type="gramStart"/>
      <w:r w:rsidRPr="00804CEF">
        <w:rPr>
          <w:rFonts w:ascii="Times New Roman" w:hAnsi="Times New Roman" w:cs="Times New Roman"/>
          <w:sz w:val="24"/>
          <w:szCs w:val="24"/>
        </w:rPr>
        <w:t>обычную</w:t>
      </w:r>
      <w:proofErr w:type="gramEnd"/>
      <w:r w:rsidRPr="00804CEF">
        <w:rPr>
          <w:rFonts w:ascii="Times New Roman" w:hAnsi="Times New Roman" w:cs="Times New Roman"/>
          <w:sz w:val="24"/>
          <w:szCs w:val="24"/>
        </w:rPr>
        <w:t xml:space="preserve"> 5-балльную делает сам процесс оценивания прозрачным для учителя и ученика.</w:t>
      </w:r>
    </w:p>
    <w:p w:rsidR="00C43B93" w:rsidRPr="00804CEF" w:rsidRDefault="00C43B93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5217" w:rsidRPr="00804CEF" w:rsidRDefault="00275217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CEF">
        <w:rPr>
          <w:rFonts w:ascii="Times New Roman" w:hAnsi="Times New Roman" w:cs="Times New Roman"/>
          <w:sz w:val="24"/>
          <w:szCs w:val="24"/>
        </w:rPr>
        <w:t>Наприме</w:t>
      </w:r>
      <w:r w:rsidR="00C43B93" w:rsidRPr="00804CEF">
        <w:rPr>
          <w:rFonts w:ascii="Times New Roman" w:hAnsi="Times New Roman" w:cs="Times New Roman"/>
          <w:sz w:val="24"/>
          <w:szCs w:val="24"/>
        </w:rPr>
        <w:t xml:space="preserve">р: проверочная работа </w:t>
      </w:r>
      <w:r w:rsidRPr="00804CEF">
        <w:rPr>
          <w:rFonts w:ascii="Times New Roman" w:hAnsi="Times New Roman" w:cs="Times New Roman"/>
          <w:sz w:val="24"/>
          <w:szCs w:val="24"/>
        </w:rPr>
        <w:t xml:space="preserve"> по «Кулинарии»</w:t>
      </w:r>
    </w:p>
    <w:p w:rsidR="00275217" w:rsidRPr="00804CEF" w:rsidRDefault="00C43B93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C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34915A5" wp14:editId="25D0135D">
            <wp:simplePos x="0" y="0"/>
            <wp:positionH relativeFrom="column">
              <wp:posOffset>2691765</wp:posOffset>
            </wp:positionH>
            <wp:positionV relativeFrom="paragraph">
              <wp:posOffset>3810</wp:posOffset>
            </wp:positionV>
            <wp:extent cx="229552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r="54783"/>
                    <a:stretch/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217" w:rsidRPr="00804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3A803" wp14:editId="67D141AC">
            <wp:extent cx="2305050" cy="1724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414" r="54782"/>
                    <a:stretch/>
                  </pic:blipFill>
                  <pic:spPr bwMode="auto">
                    <a:xfrm>
                      <a:off x="0" y="0"/>
                      <a:ext cx="2305105" cy="172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217" w:rsidRPr="00804CEF" w:rsidRDefault="00C43B93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02B5023" wp14:editId="58AE312B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231457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11" y="21481"/>
                <wp:lineTo x="2151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r="54622"/>
                    <a:stretch/>
                  </pic:blipFill>
                  <pic:spPr bwMode="auto">
                    <a:xfrm>
                      <a:off x="0" y="0"/>
                      <a:ext cx="23145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217" w:rsidRPr="00804CEF" w:rsidRDefault="00275217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217" w:rsidRPr="00804CEF" w:rsidRDefault="00275217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217" w:rsidRPr="00804CEF" w:rsidRDefault="00275217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3B93" w:rsidRPr="00804CEF" w:rsidRDefault="00C43B93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3B93" w:rsidRPr="00804CEF" w:rsidRDefault="00C43B93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4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DA13263" wp14:editId="1C16CBCB">
            <wp:simplePos x="0" y="0"/>
            <wp:positionH relativeFrom="column">
              <wp:posOffset>2739390</wp:posOffset>
            </wp:positionH>
            <wp:positionV relativeFrom="paragraph">
              <wp:posOffset>25400</wp:posOffset>
            </wp:positionV>
            <wp:extent cx="225742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09" y="21481"/>
                <wp:lineTo x="2150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r="55264"/>
                    <a:stretch/>
                  </pic:blipFill>
                  <pic:spPr bwMode="auto">
                    <a:xfrm>
                      <a:off x="0" y="0"/>
                      <a:ext cx="22574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194FDB1" wp14:editId="3BD54C10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231457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11" y="21481"/>
                <wp:lineTo x="2151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r="54782"/>
                    <a:stretch/>
                  </pic:blipFill>
                  <pic:spPr bwMode="auto">
                    <a:xfrm>
                      <a:off x="0" y="0"/>
                      <a:ext cx="23145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B93" w:rsidRPr="00804CEF" w:rsidRDefault="00C43B93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3B93" w:rsidRPr="00804CEF" w:rsidRDefault="00C43B93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3B93" w:rsidRPr="00804CEF" w:rsidRDefault="00C43B93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3B93" w:rsidRPr="00804CEF" w:rsidRDefault="00C43B93" w:rsidP="00B4770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D7BDA" w:rsidRPr="00DD7BDA" w:rsidRDefault="00275217" w:rsidP="00B4770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GoBack"/>
      <w:bookmarkEnd w:id="1"/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Критерии </w:t>
      </w:r>
      <w:proofErr w:type="gramStart"/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оценивания</w:t>
      </w:r>
      <w:proofErr w:type="gramEnd"/>
      <w:r w:rsidRPr="0080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предложенные учащимся делают сам процесс оценивания прозрачным для учителя, ученика и его родителей; такой подход к оценке знаний и умений школьника снимает элементы конфликтности между участниками учебной деятельности, помогают ученику сформировать объективную самооценку и понять, осознать свою конкурентоспособность в коллективе одноклассников, а значит, самостоятельно создать мотивацию для самосовершенствования и видеть пути к успеху.</w:t>
      </w:r>
    </w:p>
    <w:sectPr w:rsidR="00DD7BDA" w:rsidRPr="00DD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965D0"/>
    <w:multiLevelType w:val="hybridMultilevel"/>
    <w:tmpl w:val="85046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92315D"/>
    <w:multiLevelType w:val="hybridMultilevel"/>
    <w:tmpl w:val="0A3E4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754"/>
    <w:rsid w:val="00002350"/>
    <w:rsid w:val="0000606D"/>
    <w:rsid w:val="00006105"/>
    <w:rsid w:val="000135DA"/>
    <w:rsid w:val="00015688"/>
    <w:rsid w:val="00021292"/>
    <w:rsid w:val="00030867"/>
    <w:rsid w:val="00034008"/>
    <w:rsid w:val="00040BEC"/>
    <w:rsid w:val="00041A62"/>
    <w:rsid w:val="00041E41"/>
    <w:rsid w:val="00041F22"/>
    <w:rsid w:val="000445D3"/>
    <w:rsid w:val="0004597C"/>
    <w:rsid w:val="00050FF6"/>
    <w:rsid w:val="00052A9A"/>
    <w:rsid w:val="00053538"/>
    <w:rsid w:val="00061D6A"/>
    <w:rsid w:val="00067720"/>
    <w:rsid w:val="00073A3A"/>
    <w:rsid w:val="0007418D"/>
    <w:rsid w:val="00074ECF"/>
    <w:rsid w:val="00080856"/>
    <w:rsid w:val="00081F74"/>
    <w:rsid w:val="000858F8"/>
    <w:rsid w:val="000913A0"/>
    <w:rsid w:val="000A0D4A"/>
    <w:rsid w:val="000A2B77"/>
    <w:rsid w:val="000A7453"/>
    <w:rsid w:val="000B17E8"/>
    <w:rsid w:val="000B2F76"/>
    <w:rsid w:val="000D2F63"/>
    <w:rsid w:val="000E0E89"/>
    <w:rsid w:val="000E13AC"/>
    <w:rsid w:val="000E1C27"/>
    <w:rsid w:val="000E38AB"/>
    <w:rsid w:val="000E5690"/>
    <w:rsid w:val="000F0F4B"/>
    <w:rsid w:val="000F7701"/>
    <w:rsid w:val="00106FCF"/>
    <w:rsid w:val="001108E7"/>
    <w:rsid w:val="00114295"/>
    <w:rsid w:val="001148C4"/>
    <w:rsid w:val="00116BED"/>
    <w:rsid w:val="00117255"/>
    <w:rsid w:val="00117B08"/>
    <w:rsid w:val="001238DF"/>
    <w:rsid w:val="00125026"/>
    <w:rsid w:val="001253D0"/>
    <w:rsid w:val="00125A0C"/>
    <w:rsid w:val="00130A5B"/>
    <w:rsid w:val="00131C20"/>
    <w:rsid w:val="00132BFE"/>
    <w:rsid w:val="00132CB6"/>
    <w:rsid w:val="0013346E"/>
    <w:rsid w:val="001369D4"/>
    <w:rsid w:val="001436D3"/>
    <w:rsid w:val="00145569"/>
    <w:rsid w:val="001468C4"/>
    <w:rsid w:val="001473DA"/>
    <w:rsid w:val="00157362"/>
    <w:rsid w:val="00164251"/>
    <w:rsid w:val="00166A7C"/>
    <w:rsid w:val="00176DEE"/>
    <w:rsid w:val="00180998"/>
    <w:rsid w:val="00183483"/>
    <w:rsid w:val="001849EB"/>
    <w:rsid w:val="00185932"/>
    <w:rsid w:val="0019020A"/>
    <w:rsid w:val="00191D3F"/>
    <w:rsid w:val="00195C83"/>
    <w:rsid w:val="001A0C2F"/>
    <w:rsid w:val="001B09A4"/>
    <w:rsid w:val="001B235D"/>
    <w:rsid w:val="001B3B5B"/>
    <w:rsid w:val="001B61F6"/>
    <w:rsid w:val="001C5160"/>
    <w:rsid w:val="001C7369"/>
    <w:rsid w:val="001C77B1"/>
    <w:rsid w:val="001C77FF"/>
    <w:rsid w:val="001D2156"/>
    <w:rsid w:val="001D62F0"/>
    <w:rsid w:val="001E02D6"/>
    <w:rsid w:val="001E2EF5"/>
    <w:rsid w:val="001E6A6C"/>
    <w:rsid w:val="001E6A73"/>
    <w:rsid w:val="001F083B"/>
    <w:rsid w:val="00200AA4"/>
    <w:rsid w:val="00202081"/>
    <w:rsid w:val="00203282"/>
    <w:rsid w:val="0020366A"/>
    <w:rsid w:val="002048A0"/>
    <w:rsid w:val="002067EC"/>
    <w:rsid w:val="00206BDC"/>
    <w:rsid w:val="002215AD"/>
    <w:rsid w:val="0022458C"/>
    <w:rsid w:val="002339EB"/>
    <w:rsid w:val="0024018B"/>
    <w:rsid w:val="002524C1"/>
    <w:rsid w:val="00253D8D"/>
    <w:rsid w:val="002635A2"/>
    <w:rsid w:val="00266596"/>
    <w:rsid w:val="00270436"/>
    <w:rsid w:val="00275217"/>
    <w:rsid w:val="00275B93"/>
    <w:rsid w:val="0028761C"/>
    <w:rsid w:val="00291C83"/>
    <w:rsid w:val="00291F82"/>
    <w:rsid w:val="00295E48"/>
    <w:rsid w:val="002A2408"/>
    <w:rsid w:val="002A3536"/>
    <w:rsid w:val="002A4725"/>
    <w:rsid w:val="002A6A80"/>
    <w:rsid w:val="002A7386"/>
    <w:rsid w:val="002B0232"/>
    <w:rsid w:val="002C41D6"/>
    <w:rsid w:val="002C6770"/>
    <w:rsid w:val="002D4C6A"/>
    <w:rsid w:val="002D6D92"/>
    <w:rsid w:val="002D79C0"/>
    <w:rsid w:val="002D7A14"/>
    <w:rsid w:val="002E4CC8"/>
    <w:rsid w:val="002E5354"/>
    <w:rsid w:val="002F15D9"/>
    <w:rsid w:val="002F2A60"/>
    <w:rsid w:val="00305672"/>
    <w:rsid w:val="0031442E"/>
    <w:rsid w:val="003255F7"/>
    <w:rsid w:val="0033101C"/>
    <w:rsid w:val="00331521"/>
    <w:rsid w:val="00334AAF"/>
    <w:rsid w:val="00340516"/>
    <w:rsid w:val="00347986"/>
    <w:rsid w:val="00350192"/>
    <w:rsid w:val="0036061C"/>
    <w:rsid w:val="00367711"/>
    <w:rsid w:val="003862DF"/>
    <w:rsid w:val="00386766"/>
    <w:rsid w:val="00390414"/>
    <w:rsid w:val="0039047C"/>
    <w:rsid w:val="003A425E"/>
    <w:rsid w:val="003B1B07"/>
    <w:rsid w:val="003B7540"/>
    <w:rsid w:val="003C2184"/>
    <w:rsid w:val="003C5A92"/>
    <w:rsid w:val="003D2D74"/>
    <w:rsid w:val="003D5B66"/>
    <w:rsid w:val="003D68BB"/>
    <w:rsid w:val="003E0AF6"/>
    <w:rsid w:val="003E6884"/>
    <w:rsid w:val="003E6DC0"/>
    <w:rsid w:val="00400754"/>
    <w:rsid w:val="00402D1E"/>
    <w:rsid w:val="00404EAB"/>
    <w:rsid w:val="004135A2"/>
    <w:rsid w:val="00413773"/>
    <w:rsid w:val="004270F0"/>
    <w:rsid w:val="00433E91"/>
    <w:rsid w:val="004477AA"/>
    <w:rsid w:val="00451F01"/>
    <w:rsid w:val="00455349"/>
    <w:rsid w:val="00460070"/>
    <w:rsid w:val="004619CA"/>
    <w:rsid w:val="004649DD"/>
    <w:rsid w:val="0048000D"/>
    <w:rsid w:val="00484A52"/>
    <w:rsid w:val="00487915"/>
    <w:rsid w:val="00493737"/>
    <w:rsid w:val="004B79F4"/>
    <w:rsid w:val="004C4693"/>
    <w:rsid w:val="004C7506"/>
    <w:rsid w:val="004D159A"/>
    <w:rsid w:val="004D4B02"/>
    <w:rsid w:val="004E22CB"/>
    <w:rsid w:val="004E2D91"/>
    <w:rsid w:val="004E3E89"/>
    <w:rsid w:val="004E6ECF"/>
    <w:rsid w:val="004F26CF"/>
    <w:rsid w:val="004F2AD4"/>
    <w:rsid w:val="005014C2"/>
    <w:rsid w:val="0050797C"/>
    <w:rsid w:val="00507EC1"/>
    <w:rsid w:val="00510A80"/>
    <w:rsid w:val="005158C7"/>
    <w:rsid w:val="00516BAF"/>
    <w:rsid w:val="00517BDD"/>
    <w:rsid w:val="0053157B"/>
    <w:rsid w:val="005423FC"/>
    <w:rsid w:val="00542713"/>
    <w:rsid w:val="00550A77"/>
    <w:rsid w:val="0055601A"/>
    <w:rsid w:val="00572C09"/>
    <w:rsid w:val="00573BB4"/>
    <w:rsid w:val="00574147"/>
    <w:rsid w:val="00574A40"/>
    <w:rsid w:val="00582FCD"/>
    <w:rsid w:val="00584539"/>
    <w:rsid w:val="0059127D"/>
    <w:rsid w:val="00592DE9"/>
    <w:rsid w:val="00595FEE"/>
    <w:rsid w:val="005B0A0A"/>
    <w:rsid w:val="005B0B6A"/>
    <w:rsid w:val="005B5E20"/>
    <w:rsid w:val="005C44BF"/>
    <w:rsid w:val="005C608B"/>
    <w:rsid w:val="005D21E1"/>
    <w:rsid w:val="005D42A9"/>
    <w:rsid w:val="005D558A"/>
    <w:rsid w:val="005D6721"/>
    <w:rsid w:val="005E40E4"/>
    <w:rsid w:val="005E73A0"/>
    <w:rsid w:val="005F7144"/>
    <w:rsid w:val="006005AF"/>
    <w:rsid w:val="006049A4"/>
    <w:rsid w:val="00610626"/>
    <w:rsid w:val="00612AD4"/>
    <w:rsid w:val="00613D42"/>
    <w:rsid w:val="00620922"/>
    <w:rsid w:val="00620F64"/>
    <w:rsid w:val="00621720"/>
    <w:rsid w:val="00625197"/>
    <w:rsid w:val="00626171"/>
    <w:rsid w:val="00626CB0"/>
    <w:rsid w:val="00631E96"/>
    <w:rsid w:val="006328EA"/>
    <w:rsid w:val="00636CF2"/>
    <w:rsid w:val="006378C2"/>
    <w:rsid w:val="0064104B"/>
    <w:rsid w:val="006415BF"/>
    <w:rsid w:val="00641F28"/>
    <w:rsid w:val="006434AC"/>
    <w:rsid w:val="00651181"/>
    <w:rsid w:val="00652AD7"/>
    <w:rsid w:val="00654E3D"/>
    <w:rsid w:val="00660739"/>
    <w:rsid w:val="00661E3E"/>
    <w:rsid w:val="00670FA6"/>
    <w:rsid w:val="00674E90"/>
    <w:rsid w:val="006807AA"/>
    <w:rsid w:val="00682EB9"/>
    <w:rsid w:val="00684960"/>
    <w:rsid w:val="00692D4F"/>
    <w:rsid w:val="00694EC6"/>
    <w:rsid w:val="00695238"/>
    <w:rsid w:val="006963FF"/>
    <w:rsid w:val="00696623"/>
    <w:rsid w:val="00697712"/>
    <w:rsid w:val="006A3279"/>
    <w:rsid w:val="006A3E72"/>
    <w:rsid w:val="006B08CE"/>
    <w:rsid w:val="006B49BD"/>
    <w:rsid w:val="006B4C14"/>
    <w:rsid w:val="006C1753"/>
    <w:rsid w:val="006C436C"/>
    <w:rsid w:val="006C78A7"/>
    <w:rsid w:val="006D36D3"/>
    <w:rsid w:val="006D4EC9"/>
    <w:rsid w:val="006D7316"/>
    <w:rsid w:val="006E1724"/>
    <w:rsid w:val="006E357D"/>
    <w:rsid w:val="006F05CF"/>
    <w:rsid w:val="006F4DB4"/>
    <w:rsid w:val="006F7925"/>
    <w:rsid w:val="007007AC"/>
    <w:rsid w:val="00700C25"/>
    <w:rsid w:val="00701960"/>
    <w:rsid w:val="00701A44"/>
    <w:rsid w:val="007027BE"/>
    <w:rsid w:val="00702859"/>
    <w:rsid w:val="00705B6E"/>
    <w:rsid w:val="00716246"/>
    <w:rsid w:val="007236E4"/>
    <w:rsid w:val="00724C96"/>
    <w:rsid w:val="0074065F"/>
    <w:rsid w:val="0074073A"/>
    <w:rsid w:val="00742AA1"/>
    <w:rsid w:val="00753F1B"/>
    <w:rsid w:val="00760D31"/>
    <w:rsid w:val="0077080D"/>
    <w:rsid w:val="00776B3E"/>
    <w:rsid w:val="00782A6A"/>
    <w:rsid w:val="00783D09"/>
    <w:rsid w:val="00796960"/>
    <w:rsid w:val="007A5068"/>
    <w:rsid w:val="007A6BC6"/>
    <w:rsid w:val="007B1A6A"/>
    <w:rsid w:val="007B4636"/>
    <w:rsid w:val="007B5084"/>
    <w:rsid w:val="007C27E1"/>
    <w:rsid w:val="007D4203"/>
    <w:rsid w:val="007D7BCC"/>
    <w:rsid w:val="007E0136"/>
    <w:rsid w:val="007E14F1"/>
    <w:rsid w:val="007F6C4A"/>
    <w:rsid w:val="007F7F4F"/>
    <w:rsid w:val="00804CEF"/>
    <w:rsid w:val="00812B8C"/>
    <w:rsid w:val="008170F9"/>
    <w:rsid w:val="0081781A"/>
    <w:rsid w:val="00821523"/>
    <w:rsid w:val="00826363"/>
    <w:rsid w:val="00835664"/>
    <w:rsid w:val="00837988"/>
    <w:rsid w:val="00844408"/>
    <w:rsid w:val="008460DB"/>
    <w:rsid w:val="008469B2"/>
    <w:rsid w:val="00852A5E"/>
    <w:rsid w:val="00854BA2"/>
    <w:rsid w:val="008552E7"/>
    <w:rsid w:val="008601AC"/>
    <w:rsid w:val="00862A99"/>
    <w:rsid w:val="00863574"/>
    <w:rsid w:val="008658FC"/>
    <w:rsid w:val="0086643D"/>
    <w:rsid w:val="00883B92"/>
    <w:rsid w:val="00885A8A"/>
    <w:rsid w:val="00893FE3"/>
    <w:rsid w:val="008A0E79"/>
    <w:rsid w:val="008A3556"/>
    <w:rsid w:val="008A5CFE"/>
    <w:rsid w:val="008B0595"/>
    <w:rsid w:val="008B4F35"/>
    <w:rsid w:val="008B6416"/>
    <w:rsid w:val="008B68DF"/>
    <w:rsid w:val="008B6CC4"/>
    <w:rsid w:val="008C0695"/>
    <w:rsid w:val="008D1DB3"/>
    <w:rsid w:val="008D2C90"/>
    <w:rsid w:val="008E2552"/>
    <w:rsid w:val="008F0A3A"/>
    <w:rsid w:val="008F1453"/>
    <w:rsid w:val="008F18D9"/>
    <w:rsid w:val="009018C5"/>
    <w:rsid w:val="009101A9"/>
    <w:rsid w:val="00912CCA"/>
    <w:rsid w:val="00912E4B"/>
    <w:rsid w:val="00915BEB"/>
    <w:rsid w:val="00916B37"/>
    <w:rsid w:val="00917C0C"/>
    <w:rsid w:val="00922040"/>
    <w:rsid w:val="00927957"/>
    <w:rsid w:val="00933023"/>
    <w:rsid w:val="00934D98"/>
    <w:rsid w:val="00940194"/>
    <w:rsid w:val="00941FB8"/>
    <w:rsid w:val="00944988"/>
    <w:rsid w:val="009540CC"/>
    <w:rsid w:val="0096000E"/>
    <w:rsid w:val="00964709"/>
    <w:rsid w:val="009714BC"/>
    <w:rsid w:val="009737F4"/>
    <w:rsid w:val="00974625"/>
    <w:rsid w:val="009761C1"/>
    <w:rsid w:val="00983E54"/>
    <w:rsid w:val="00984511"/>
    <w:rsid w:val="0098502A"/>
    <w:rsid w:val="00993E78"/>
    <w:rsid w:val="009A3179"/>
    <w:rsid w:val="009A48BF"/>
    <w:rsid w:val="009A7150"/>
    <w:rsid w:val="009A76C7"/>
    <w:rsid w:val="009B1573"/>
    <w:rsid w:val="009B5B23"/>
    <w:rsid w:val="009B70B4"/>
    <w:rsid w:val="009C0BFA"/>
    <w:rsid w:val="009C46F4"/>
    <w:rsid w:val="009D3C04"/>
    <w:rsid w:val="009D43EA"/>
    <w:rsid w:val="009D4E66"/>
    <w:rsid w:val="009D6349"/>
    <w:rsid w:val="009F6873"/>
    <w:rsid w:val="009F790D"/>
    <w:rsid w:val="00A029F1"/>
    <w:rsid w:val="00A03084"/>
    <w:rsid w:val="00A11EB8"/>
    <w:rsid w:val="00A158BF"/>
    <w:rsid w:val="00A2314A"/>
    <w:rsid w:val="00A25806"/>
    <w:rsid w:val="00A50145"/>
    <w:rsid w:val="00A50A2B"/>
    <w:rsid w:val="00A5534A"/>
    <w:rsid w:val="00A55763"/>
    <w:rsid w:val="00A569FB"/>
    <w:rsid w:val="00A60794"/>
    <w:rsid w:val="00A64D41"/>
    <w:rsid w:val="00A70884"/>
    <w:rsid w:val="00A7634E"/>
    <w:rsid w:val="00A80B5A"/>
    <w:rsid w:val="00A86E6B"/>
    <w:rsid w:val="00A92410"/>
    <w:rsid w:val="00A9737D"/>
    <w:rsid w:val="00A97F4B"/>
    <w:rsid w:val="00AA0254"/>
    <w:rsid w:val="00AA49CD"/>
    <w:rsid w:val="00AA530B"/>
    <w:rsid w:val="00AA7F3B"/>
    <w:rsid w:val="00AB0B7F"/>
    <w:rsid w:val="00AB3FBD"/>
    <w:rsid w:val="00AB4545"/>
    <w:rsid w:val="00AB6C10"/>
    <w:rsid w:val="00AC2E0F"/>
    <w:rsid w:val="00AC3659"/>
    <w:rsid w:val="00AC7BC0"/>
    <w:rsid w:val="00AD2ED5"/>
    <w:rsid w:val="00AD5585"/>
    <w:rsid w:val="00AD5A8E"/>
    <w:rsid w:val="00AD5AA5"/>
    <w:rsid w:val="00AD6957"/>
    <w:rsid w:val="00AE31B8"/>
    <w:rsid w:val="00AE4643"/>
    <w:rsid w:val="00AE4957"/>
    <w:rsid w:val="00AE718B"/>
    <w:rsid w:val="00AF0299"/>
    <w:rsid w:val="00AF438B"/>
    <w:rsid w:val="00AF7C1B"/>
    <w:rsid w:val="00AF7EFE"/>
    <w:rsid w:val="00B01F3F"/>
    <w:rsid w:val="00B0247B"/>
    <w:rsid w:val="00B03B65"/>
    <w:rsid w:val="00B05322"/>
    <w:rsid w:val="00B05553"/>
    <w:rsid w:val="00B05EDE"/>
    <w:rsid w:val="00B103EA"/>
    <w:rsid w:val="00B3650D"/>
    <w:rsid w:val="00B40921"/>
    <w:rsid w:val="00B421EF"/>
    <w:rsid w:val="00B47706"/>
    <w:rsid w:val="00B52D30"/>
    <w:rsid w:val="00B5430C"/>
    <w:rsid w:val="00B548E9"/>
    <w:rsid w:val="00B54A99"/>
    <w:rsid w:val="00B6506E"/>
    <w:rsid w:val="00B664AB"/>
    <w:rsid w:val="00B67103"/>
    <w:rsid w:val="00B700A2"/>
    <w:rsid w:val="00B752AE"/>
    <w:rsid w:val="00B75A72"/>
    <w:rsid w:val="00B8479B"/>
    <w:rsid w:val="00B96448"/>
    <w:rsid w:val="00BB6E06"/>
    <w:rsid w:val="00BC0D0B"/>
    <w:rsid w:val="00BC26CC"/>
    <w:rsid w:val="00BC448F"/>
    <w:rsid w:val="00BD1FDB"/>
    <w:rsid w:val="00BD3487"/>
    <w:rsid w:val="00BE4706"/>
    <w:rsid w:val="00BE670C"/>
    <w:rsid w:val="00BF219C"/>
    <w:rsid w:val="00BF24A1"/>
    <w:rsid w:val="00BF329B"/>
    <w:rsid w:val="00C034A3"/>
    <w:rsid w:val="00C03846"/>
    <w:rsid w:val="00C03BE0"/>
    <w:rsid w:val="00C04DFD"/>
    <w:rsid w:val="00C14531"/>
    <w:rsid w:val="00C1618F"/>
    <w:rsid w:val="00C21011"/>
    <w:rsid w:val="00C22A0D"/>
    <w:rsid w:val="00C23F30"/>
    <w:rsid w:val="00C326DC"/>
    <w:rsid w:val="00C419C9"/>
    <w:rsid w:val="00C41E88"/>
    <w:rsid w:val="00C43B93"/>
    <w:rsid w:val="00C516D9"/>
    <w:rsid w:val="00C51CC5"/>
    <w:rsid w:val="00C54E6A"/>
    <w:rsid w:val="00C5643F"/>
    <w:rsid w:val="00C566D7"/>
    <w:rsid w:val="00C568D0"/>
    <w:rsid w:val="00C575EA"/>
    <w:rsid w:val="00C756FC"/>
    <w:rsid w:val="00C8145A"/>
    <w:rsid w:val="00C82B9C"/>
    <w:rsid w:val="00C91E8B"/>
    <w:rsid w:val="00C924AD"/>
    <w:rsid w:val="00C96A05"/>
    <w:rsid w:val="00C97D55"/>
    <w:rsid w:val="00CA738C"/>
    <w:rsid w:val="00CB2EA4"/>
    <w:rsid w:val="00CC63DB"/>
    <w:rsid w:val="00CC7ECC"/>
    <w:rsid w:val="00CC7FEB"/>
    <w:rsid w:val="00CD4FC2"/>
    <w:rsid w:val="00CF1033"/>
    <w:rsid w:val="00CF2882"/>
    <w:rsid w:val="00CF6890"/>
    <w:rsid w:val="00CF6D97"/>
    <w:rsid w:val="00D03063"/>
    <w:rsid w:val="00D0744D"/>
    <w:rsid w:val="00D100D9"/>
    <w:rsid w:val="00D11295"/>
    <w:rsid w:val="00D1156C"/>
    <w:rsid w:val="00D14087"/>
    <w:rsid w:val="00D1588D"/>
    <w:rsid w:val="00D20ACF"/>
    <w:rsid w:val="00D20DE6"/>
    <w:rsid w:val="00D27F26"/>
    <w:rsid w:val="00D30FA8"/>
    <w:rsid w:val="00D35E67"/>
    <w:rsid w:val="00D41A08"/>
    <w:rsid w:val="00D42876"/>
    <w:rsid w:val="00D45A00"/>
    <w:rsid w:val="00D460E8"/>
    <w:rsid w:val="00D50D24"/>
    <w:rsid w:val="00D50D48"/>
    <w:rsid w:val="00D56F83"/>
    <w:rsid w:val="00D61ABA"/>
    <w:rsid w:val="00D61CE2"/>
    <w:rsid w:val="00D709B1"/>
    <w:rsid w:val="00D73C9F"/>
    <w:rsid w:val="00D74AF3"/>
    <w:rsid w:val="00D74D81"/>
    <w:rsid w:val="00D77ED1"/>
    <w:rsid w:val="00D8280D"/>
    <w:rsid w:val="00D84703"/>
    <w:rsid w:val="00D850B6"/>
    <w:rsid w:val="00D90753"/>
    <w:rsid w:val="00D91A8E"/>
    <w:rsid w:val="00D92C77"/>
    <w:rsid w:val="00D949E6"/>
    <w:rsid w:val="00D95B58"/>
    <w:rsid w:val="00D97F0F"/>
    <w:rsid w:val="00DA1941"/>
    <w:rsid w:val="00DA577F"/>
    <w:rsid w:val="00DB09FB"/>
    <w:rsid w:val="00DB2F56"/>
    <w:rsid w:val="00DB30B7"/>
    <w:rsid w:val="00DB633F"/>
    <w:rsid w:val="00DB6B2B"/>
    <w:rsid w:val="00DC625C"/>
    <w:rsid w:val="00DD3327"/>
    <w:rsid w:val="00DD7136"/>
    <w:rsid w:val="00DD7BDA"/>
    <w:rsid w:val="00DE2A00"/>
    <w:rsid w:val="00DF7BD6"/>
    <w:rsid w:val="00E00922"/>
    <w:rsid w:val="00E00FA4"/>
    <w:rsid w:val="00E022EA"/>
    <w:rsid w:val="00E02913"/>
    <w:rsid w:val="00E03770"/>
    <w:rsid w:val="00E10EAC"/>
    <w:rsid w:val="00E276C8"/>
    <w:rsid w:val="00E27C81"/>
    <w:rsid w:val="00E32F10"/>
    <w:rsid w:val="00E33BCC"/>
    <w:rsid w:val="00E36AFD"/>
    <w:rsid w:val="00E37E8B"/>
    <w:rsid w:val="00E41367"/>
    <w:rsid w:val="00E43951"/>
    <w:rsid w:val="00E47038"/>
    <w:rsid w:val="00E51753"/>
    <w:rsid w:val="00E55819"/>
    <w:rsid w:val="00E55A07"/>
    <w:rsid w:val="00E635FA"/>
    <w:rsid w:val="00E64744"/>
    <w:rsid w:val="00E671D5"/>
    <w:rsid w:val="00E71110"/>
    <w:rsid w:val="00E75467"/>
    <w:rsid w:val="00E756E5"/>
    <w:rsid w:val="00E84A7D"/>
    <w:rsid w:val="00E97F41"/>
    <w:rsid w:val="00EA0D12"/>
    <w:rsid w:val="00EA2376"/>
    <w:rsid w:val="00EA546B"/>
    <w:rsid w:val="00EB3BCD"/>
    <w:rsid w:val="00EC188C"/>
    <w:rsid w:val="00EC6B25"/>
    <w:rsid w:val="00EC728A"/>
    <w:rsid w:val="00ED2CA0"/>
    <w:rsid w:val="00ED47EA"/>
    <w:rsid w:val="00ED4A46"/>
    <w:rsid w:val="00ED6FF1"/>
    <w:rsid w:val="00EE1794"/>
    <w:rsid w:val="00EE381D"/>
    <w:rsid w:val="00EF1689"/>
    <w:rsid w:val="00EF5288"/>
    <w:rsid w:val="00EF5BBC"/>
    <w:rsid w:val="00F0045C"/>
    <w:rsid w:val="00F0202A"/>
    <w:rsid w:val="00F10C84"/>
    <w:rsid w:val="00F174B8"/>
    <w:rsid w:val="00F20755"/>
    <w:rsid w:val="00F26C1F"/>
    <w:rsid w:val="00F416BD"/>
    <w:rsid w:val="00F516C0"/>
    <w:rsid w:val="00F5691D"/>
    <w:rsid w:val="00F779B4"/>
    <w:rsid w:val="00F822F9"/>
    <w:rsid w:val="00F83CA9"/>
    <w:rsid w:val="00F925D3"/>
    <w:rsid w:val="00F96E26"/>
    <w:rsid w:val="00F97E8B"/>
    <w:rsid w:val="00F97FB3"/>
    <w:rsid w:val="00FA0E0F"/>
    <w:rsid w:val="00FA6E06"/>
    <w:rsid w:val="00FB3762"/>
    <w:rsid w:val="00FB745B"/>
    <w:rsid w:val="00FC332C"/>
    <w:rsid w:val="00FC787A"/>
    <w:rsid w:val="00FD2D2E"/>
    <w:rsid w:val="00FD4054"/>
    <w:rsid w:val="00FE1807"/>
    <w:rsid w:val="00FE3E60"/>
    <w:rsid w:val="00FE4F41"/>
    <w:rsid w:val="00FE7C97"/>
    <w:rsid w:val="00FF1C08"/>
    <w:rsid w:val="00FF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ind w:firstLine="0"/>
      <w:jc w:val="left"/>
    </w:pPr>
  </w:style>
  <w:style w:type="paragraph" w:styleId="1">
    <w:name w:val="heading 1"/>
    <w:basedOn w:val="a"/>
    <w:link w:val="10"/>
    <w:uiPriority w:val="9"/>
    <w:qFormat/>
    <w:rsid w:val="00DD7B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7B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DD7BDA"/>
  </w:style>
  <w:style w:type="character" w:customStyle="1" w:styleId="apple-converted-space">
    <w:name w:val="apple-converted-space"/>
    <w:basedOn w:val="a0"/>
    <w:rsid w:val="00DD7BDA"/>
  </w:style>
  <w:style w:type="character" w:styleId="a3">
    <w:name w:val="Hyperlink"/>
    <w:basedOn w:val="a0"/>
    <w:uiPriority w:val="99"/>
    <w:semiHidden/>
    <w:unhideWhenUsed/>
    <w:rsid w:val="00DD7BD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D7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D7BDA"/>
    <w:rPr>
      <w:b/>
      <w:bCs/>
    </w:rPr>
  </w:style>
  <w:style w:type="paragraph" w:styleId="a6">
    <w:name w:val="List Paragraph"/>
    <w:basedOn w:val="a"/>
    <w:uiPriority w:val="34"/>
    <w:qFormat/>
    <w:rsid w:val="0027521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75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5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ind w:firstLine="0"/>
      <w:jc w:val="left"/>
    </w:pPr>
  </w:style>
  <w:style w:type="paragraph" w:styleId="1">
    <w:name w:val="heading 1"/>
    <w:basedOn w:val="a"/>
    <w:link w:val="10"/>
    <w:uiPriority w:val="9"/>
    <w:qFormat/>
    <w:rsid w:val="00DD7B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7B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DD7BDA"/>
  </w:style>
  <w:style w:type="character" w:customStyle="1" w:styleId="apple-converted-space">
    <w:name w:val="apple-converted-space"/>
    <w:basedOn w:val="a0"/>
    <w:rsid w:val="00DD7BDA"/>
  </w:style>
  <w:style w:type="character" w:styleId="a3">
    <w:name w:val="Hyperlink"/>
    <w:basedOn w:val="a0"/>
    <w:uiPriority w:val="99"/>
    <w:semiHidden/>
    <w:unhideWhenUsed/>
    <w:rsid w:val="00DD7BD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D7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D7BDA"/>
    <w:rPr>
      <w:b/>
      <w:bCs/>
    </w:rPr>
  </w:style>
  <w:style w:type="paragraph" w:styleId="a6">
    <w:name w:val="List Paragraph"/>
    <w:basedOn w:val="a"/>
    <w:uiPriority w:val="34"/>
    <w:qFormat/>
    <w:rsid w:val="0027521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75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5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5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481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0A400-097C-4034-8397-1E23D6B9D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dcterms:created xsi:type="dcterms:W3CDTF">2016-12-19T09:20:00Z</dcterms:created>
  <dcterms:modified xsi:type="dcterms:W3CDTF">2017-03-13T19:04:00Z</dcterms:modified>
</cp:coreProperties>
</file>