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5B293" w14:textId="7883B9E6" w:rsidR="007419FC" w:rsidRDefault="0023090A" w:rsidP="001C68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276A">
        <w:rPr>
          <w:rFonts w:ascii="Times New Roman" w:hAnsi="Times New Roman" w:cs="Times New Roman"/>
          <w:b/>
          <w:bCs/>
          <w:sz w:val="28"/>
          <w:szCs w:val="28"/>
        </w:rPr>
        <w:t>Способы повышения мотивации обучающихся при переходе дополнительного образования на дистанционное обучение</w:t>
      </w:r>
    </w:p>
    <w:p w14:paraId="707FA676" w14:textId="77777777" w:rsidR="001D276A" w:rsidRPr="001D276A" w:rsidRDefault="001D276A" w:rsidP="001C68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CFBC1" w14:textId="6B296DEE" w:rsidR="0023090A" w:rsidRPr="001D276A" w:rsidRDefault="0023090A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>В сложившейся ситуации деятельность Студии текстильной игрушки «Рыжий кот», руководителем которой я являюсь, вынуждена была перейти на дистанционный формат. Обучать декоративно-прикладному творчеству «через экран» довольно сложно, потому что, во-первых: отсутствует практическая составляющая обучения, во-вторых: у детей могут оказаться неподходящие материалы или вовсе их не быть, в-третьих: техническое оснащение у всех разное, качество «картинки» недостаточное для понимания порядка действий, нет интернета. А самое главное -  отсутствие живого общения, радости от моментов встречи на занятии, совместного творчества.</w:t>
      </w:r>
    </w:p>
    <w:p w14:paraId="2F6B3AE6" w14:textId="6C21EB16" w:rsidR="0023090A" w:rsidRDefault="0023090A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>По этим причинам мотивация обучающихся к образовательному процессу начинает снижаться. Что бы этого избежать и сохранить контингент обучающихся я практикую разнообразие форм организации занятий</w:t>
      </w:r>
      <w:r w:rsidR="00C35A07" w:rsidRPr="001D276A">
        <w:rPr>
          <w:rFonts w:ascii="Times New Roman" w:hAnsi="Times New Roman" w:cs="Times New Roman"/>
          <w:sz w:val="28"/>
          <w:szCs w:val="28"/>
        </w:rPr>
        <w:t xml:space="preserve"> - </w:t>
      </w:r>
      <w:r w:rsidRPr="001D276A">
        <w:rPr>
          <w:rFonts w:ascii="Times New Roman" w:hAnsi="Times New Roman" w:cs="Times New Roman"/>
          <w:sz w:val="28"/>
          <w:szCs w:val="28"/>
        </w:rPr>
        <w:t xml:space="preserve"> </w:t>
      </w:r>
      <w:r w:rsidR="00C35A07" w:rsidRPr="001D276A">
        <w:rPr>
          <w:rFonts w:ascii="Times New Roman" w:hAnsi="Times New Roman" w:cs="Times New Roman"/>
          <w:sz w:val="28"/>
          <w:szCs w:val="28"/>
        </w:rPr>
        <w:t>онлайн и офлайн.</w:t>
      </w:r>
    </w:p>
    <w:p w14:paraId="6C448C52" w14:textId="1CC82432" w:rsidR="001D276A" w:rsidRDefault="001D276A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5215620" w14:textId="77777777" w:rsidR="001D276A" w:rsidRPr="001D276A" w:rsidRDefault="001D276A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696B91C" w14:textId="45ED8AD5" w:rsidR="001C6838" w:rsidRPr="001D276A" w:rsidRDefault="001C6838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noProof/>
        </w:rPr>
        <w:drawing>
          <wp:inline distT="0" distB="0" distL="0" distR="0" wp14:anchorId="6F19C703" wp14:editId="3C9BF407">
            <wp:extent cx="5203016" cy="393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72" cy="39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3E27F" w14:textId="175DF4C1" w:rsidR="001C6838" w:rsidRPr="001D276A" w:rsidRDefault="001C6838" w:rsidP="001C6838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1D276A">
        <w:rPr>
          <w:rFonts w:ascii="Times New Roman" w:hAnsi="Times New Roman" w:cs="Times New Roman"/>
          <w:i/>
          <w:iCs/>
          <w:sz w:val="28"/>
          <w:szCs w:val="28"/>
        </w:rPr>
        <w:t xml:space="preserve">Занятия в </w:t>
      </w:r>
      <w:r w:rsidRPr="001D276A">
        <w:rPr>
          <w:rFonts w:ascii="Times New Roman" w:hAnsi="Times New Roman" w:cs="Times New Roman"/>
          <w:i/>
          <w:iCs/>
          <w:sz w:val="28"/>
          <w:szCs w:val="28"/>
          <w:lang w:val="en-US"/>
        </w:rPr>
        <w:t>ZOOM</w:t>
      </w:r>
    </w:p>
    <w:p w14:paraId="7127CEB1" w14:textId="2AF1D9CD" w:rsidR="00C35A07" w:rsidRDefault="00C35A07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 xml:space="preserve">Хорошей заменой живого общения является организация занятия в формате конференцсвязи. Ребята могут увидеть друг друга, пообщаться, </w:t>
      </w:r>
      <w:r w:rsidRPr="001D276A">
        <w:rPr>
          <w:rFonts w:ascii="Times New Roman" w:hAnsi="Times New Roman" w:cs="Times New Roman"/>
          <w:sz w:val="28"/>
          <w:szCs w:val="28"/>
        </w:rPr>
        <w:lastRenderedPageBreak/>
        <w:t>обсудить проблемы и новости, похвалиться своими работами. Современные программы для создания конференций позволяют также демонстрировать презенации, это помогает сделать обучающий процесс более интересным</w:t>
      </w:r>
      <w:r w:rsidR="000E1D94" w:rsidRPr="001D276A">
        <w:rPr>
          <w:rFonts w:ascii="Times New Roman" w:hAnsi="Times New Roman" w:cs="Times New Roman"/>
          <w:sz w:val="28"/>
          <w:szCs w:val="28"/>
        </w:rPr>
        <w:t>, разнообразным, насыщенным.</w:t>
      </w:r>
      <w:r w:rsidRPr="001D27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3D4E97" w14:textId="77777777" w:rsidR="001D276A" w:rsidRPr="001D276A" w:rsidRDefault="001D276A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386508F" w14:textId="19FCA46A" w:rsidR="001C6838" w:rsidRDefault="001C6838" w:rsidP="00464D03">
      <w:pPr>
        <w:ind w:left="708"/>
        <w:rPr>
          <w:rFonts w:ascii="Times New Roman" w:hAnsi="Times New Roman" w:cs="Times New Roman"/>
          <w:i/>
          <w:iCs/>
          <w:sz w:val="28"/>
          <w:szCs w:val="28"/>
        </w:rPr>
      </w:pPr>
      <w:r w:rsidRPr="001D276A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0624E18B" wp14:editId="3B888170">
            <wp:extent cx="5610225" cy="3924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38482" r="4115" b="11971"/>
                    <a:stretch/>
                  </pic:blipFill>
                  <pic:spPr bwMode="auto">
                    <a:xfrm>
                      <a:off x="0" y="0"/>
                      <a:ext cx="5610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D03" w:rsidRPr="001D276A">
        <w:rPr>
          <w:rFonts w:ascii="Times New Roman" w:hAnsi="Times New Roman" w:cs="Times New Roman"/>
          <w:i/>
          <w:iCs/>
          <w:sz w:val="28"/>
          <w:szCs w:val="28"/>
        </w:rPr>
        <w:t xml:space="preserve">    Электронная презентация для онлайн игры</w:t>
      </w:r>
    </w:p>
    <w:p w14:paraId="0C3C3AC5" w14:textId="77777777" w:rsidR="001D276A" w:rsidRPr="001D276A" w:rsidRDefault="001D276A" w:rsidP="00464D03">
      <w:pPr>
        <w:ind w:left="708"/>
        <w:rPr>
          <w:rFonts w:ascii="Times New Roman" w:hAnsi="Times New Roman" w:cs="Times New Roman"/>
          <w:i/>
          <w:iCs/>
          <w:sz w:val="28"/>
          <w:szCs w:val="28"/>
        </w:rPr>
      </w:pPr>
    </w:p>
    <w:p w14:paraId="4DF90BEB" w14:textId="2F79D155" w:rsidR="00C35A07" w:rsidRPr="001D276A" w:rsidRDefault="00C35A07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 xml:space="preserve">Для тех, чьи технические возможности не позволяют организовать конференцсвязь, я снимаю авторские мастер-классы и размещаю их в официальной группе нашей студии. Дети могут просмотреть обучающий ролик в удобное для них время и сделать  практическую работу в индивидуальном темпе. </w:t>
      </w:r>
    </w:p>
    <w:p w14:paraId="649B9C29" w14:textId="77777777" w:rsidR="001D276A" w:rsidRPr="001D276A" w:rsidRDefault="001D276A" w:rsidP="001D276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>Работы обучающихся размещаются ВК на странице группы, там же публикуются новости деятельности студии, поздравления победителям конкурсов, рейтинги активности, опросы и голосования.</w:t>
      </w:r>
    </w:p>
    <w:p w14:paraId="40C2BEF7" w14:textId="77777777" w:rsidR="001D276A" w:rsidRPr="001D276A" w:rsidRDefault="001D276A" w:rsidP="001D276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>Очень нравится ребятам самим создавать обучающие ролики, которые также размешаем ВК. Это очень мотивирует к дальнейшей деятельности.</w:t>
      </w:r>
    </w:p>
    <w:p w14:paraId="6F608357" w14:textId="7DA75D3F" w:rsidR="001D276A" w:rsidRPr="001D276A" w:rsidRDefault="001D276A" w:rsidP="001D276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>По окончании темы проводится проверка знаний: с помощью генераторов тестов, кроссвордов я создаю проверочные материалы, которые очень полюбились обучающимся. Кроссворды и тесты делаю красочными, а результат дети видят сразу.</w:t>
      </w:r>
    </w:p>
    <w:p w14:paraId="16054281" w14:textId="1F3CA813" w:rsidR="00464D03" w:rsidRPr="001D276A" w:rsidRDefault="00464D03" w:rsidP="001C68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D8FB00" wp14:editId="77B938C2">
            <wp:extent cx="2123464" cy="4600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82" cy="46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6A">
        <w:rPr>
          <w:rFonts w:ascii="Times New Roman" w:hAnsi="Times New Roman" w:cs="Times New Roman"/>
          <w:noProof/>
        </w:rPr>
        <w:drawing>
          <wp:inline distT="0" distB="0" distL="0" distR="0" wp14:anchorId="43222816" wp14:editId="38C46D8D">
            <wp:extent cx="2106171" cy="456311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48" cy="45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8AF33" w14:textId="16BF3788" w:rsidR="00464D03" w:rsidRPr="001D276A" w:rsidRDefault="00464D03" w:rsidP="001C6838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1D276A">
        <w:rPr>
          <w:rFonts w:ascii="Times New Roman" w:hAnsi="Times New Roman" w:cs="Times New Roman"/>
          <w:i/>
          <w:iCs/>
          <w:sz w:val="28"/>
          <w:szCs w:val="28"/>
        </w:rPr>
        <w:t>Мастер-классы в видеоформате</w:t>
      </w:r>
    </w:p>
    <w:p w14:paraId="33E2FC23" w14:textId="32CE0805" w:rsidR="004F1F80" w:rsidRPr="001D276A" w:rsidRDefault="004F1F80">
      <w:pPr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>Очень важны для мотивации соревновательные моменты в процессе обучения. Проведение внутренних конкурсов с рассылкой электронных дипломов, участие в международных, всероссийских и т.д. дистанционных конкурсах, поведение викторин с помощью электронных ресурсов делает образовательный процесс более интересным для ребят.</w:t>
      </w:r>
    </w:p>
    <w:p w14:paraId="25167BD0" w14:textId="423965F4" w:rsidR="001D276A" w:rsidRPr="001D276A" w:rsidRDefault="001D276A">
      <w:pPr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noProof/>
        </w:rPr>
        <w:t xml:space="preserve">   </w:t>
      </w:r>
      <w:r w:rsidRPr="001D276A">
        <w:rPr>
          <w:rFonts w:ascii="Times New Roman" w:hAnsi="Times New Roman" w:cs="Times New Roman"/>
          <w:noProof/>
        </w:rPr>
        <w:drawing>
          <wp:inline distT="0" distB="0" distL="0" distR="0" wp14:anchorId="7376BA92" wp14:editId="376EC402">
            <wp:extent cx="1265386" cy="274151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24" cy="27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6A">
        <w:rPr>
          <w:rFonts w:ascii="Times New Roman" w:hAnsi="Times New Roman" w:cs="Times New Roman"/>
          <w:noProof/>
        </w:rPr>
        <w:t xml:space="preserve">                  </w:t>
      </w:r>
      <w:r w:rsidRPr="001D276A">
        <w:rPr>
          <w:rFonts w:ascii="Times New Roman" w:hAnsi="Times New Roman" w:cs="Times New Roman"/>
          <w:noProof/>
        </w:rPr>
        <w:drawing>
          <wp:inline distT="0" distB="0" distL="0" distR="0" wp14:anchorId="2CE07963" wp14:editId="741642AF">
            <wp:extent cx="1257300" cy="272399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55" cy="27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6A">
        <w:rPr>
          <w:rFonts w:ascii="Times New Roman" w:hAnsi="Times New Roman" w:cs="Times New Roman"/>
        </w:rPr>
        <w:t xml:space="preserve"> </w:t>
      </w:r>
      <w:r w:rsidRPr="001D276A">
        <w:rPr>
          <w:rFonts w:ascii="Times New Roman" w:hAnsi="Times New Roman" w:cs="Times New Roman"/>
          <w:noProof/>
        </w:rPr>
        <w:t xml:space="preserve">                  </w:t>
      </w:r>
      <w:r w:rsidRPr="001D276A">
        <w:rPr>
          <w:rFonts w:ascii="Times New Roman" w:hAnsi="Times New Roman" w:cs="Times New Roman"/>
          <w:noProof/>
        </w:rPr>
        <w:drawing>
          <wp:inline distT="0" distB="0" distL="0" distR="0" wp14:anchorId="4627B1F4" wp14:editId="2818246E">
            <wp:extent cx="1270268" cy="275209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35" cy="279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8B28" w14:textId="359757C4" w:rsidR="001D276A" w:rsidRPr="001D276A" w:rsidRDefault="001D276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276A">
        <w:rPr>
          <w:rFonts w:ascii="Times New Roman" w:hAnsi="Times New Roman" w:cs="Times New Roman"/>
          <w:i/>
          <w:iCs/>
          <w:sz w:val="28"/>
          <w:szCs w:val="28"/>
        </w:rPr>
        <w:t>Электронные тесты для проверки знаний</w:t>
      </w:r>
    </w:p>
    <w:p w14:paraId="50B3BEAC" w14:textId="62200C9E" w:rsidR="004F1F80" w:rsidRPr="001D276A" w:rsidRDefault="004F1F80">
      <w:pPr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lastRenderedPageBreak/>
        <w:t>Дистанционно проводятся беседы по темам «Здоровый образ жизни», «Как сохранить здоровье в период самоизоляции», «Охраняем зрение» в необычном формате – пижамная вечеринка. Нетрадиционная форма подачи материала позволяет сделать увлекательной любую тему.</w:t>
      </w:r>
    </w:p>
    <w:p w14:paraId="399B55F5" w14:textId="1CDF7811" w:rsidR="000E1D94" w:rsidRPr="001D276A" w:rsidRDefault="004F1F80">
      <w:pPr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 xml:space="preserve">В формате видеоконференции проведена экономическая игра «Путешествие в город Простоквашинск». </w:t>
      </w:r>
      <w:r w:rsidR="001C6838" w:rsidRPr="001D276A">
        <w:rPr>
          <w:rFonts w:ascii="Times New Roman" w:hAnsi="Times New Roman" w:cs="Times New Roman"/>
          <w:sz w:val="28"/>
          <w:szCs w:val="28"/>
        </w:rPr>
        <w:t xml:space="preserve">Путешествуя с любимыми мультипликационными героями по вымышленному городу, </w:t>
      </w:r>
      <w:r w:rsidRPr="001D276A">
        <w:rPr>
          <w:rFonts w:ascii="Times New Roman" w:hAnsi="Times New Roman" w:cs="Times New Roman"/>
          <w:sz w:val="28"/>
          <w:szCs w:val="28"/>
        </w:rPr>
        <w:t xml:space="preserve"> </w:t>
      </w:r>
      <w:r w:rsidR="000E1D94" w:rsidRPr="001D276A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1C6838" w:rsidRPr="001D276A">
        <w:rPr>
          <w:rFonts w:ascii="Times New Roman" w:hAnsi="Times New Roman" w:cs="Times New Roman"/>
          <w:sz w:val="28"/>
          <w:szCs w:val="28"/>
        </w:rPr>
        <w:t xml:space="preserve">повторили экономические термины </w:t>
      </w:r>
      <w:r w:rsidR="000E1D94" w:rsidRPr="001D276A">
        <w:rPr>
          <w:rFonts w:ascii="Times New Roman" w:hAnsi="Times New Roman" w:cs="Times New Roman"/>
          <w:sz w:val="28"/>
          <w:szCs w:val="28"/>
        </w:rPr>
        <w:t>повысили свою финансовую грамотность.</w:t>
      </w:r>
    </w:p>
    <w:p w14:paraId="0290F453" w14:textId="383FE31A" w:rsidR="004F1F80" w:rsidRPr="001D276A" w:rsidRDefault="000E1D94">
      <w:pPr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>Итоговое занятие студии также планируется в дистанционном онлайн формате. Форма проведения «Конкурс красоты». Нарядные платья и праздничные прически поднимут настроение, а шуточные конкурсы и задания сделают наше общение эмоционально насыщенным. Также ребята делают видео флешмоб – веселый презентационный ролик про нашу студию.</w:t>
      </w:r>
    </w:p>
    <w:p w14:paraId="05F81D1D" w14:textId="2F091736" w:rsidR="000E1D94" w:rsidRPr="001D276A" w:rsidRDefault="000E1D94">
      <w:pPr>
        <w:rPr>
          <w:rFonts w:ascii="Times New Roman" w:hAnsi="Times New Roman" w:cs="Times New Roman"/>
          <w:sz w:val="28"/>
          <w:szCs w:val="28"/>
        </w:rPr>
      </w:pPr>
      <w:r w:rsidRPr="001D276A">
        <w:rPr>
          <w:rFonts w:ascii="Times New Roman" w:hAnsi="Times New Roman" w:cs="Times New Roman"/>
          <w:sz w:val="28"/>
          <w:szCs w:val="28"/>
        </w:rPr>
        <w:t xml:space="preserve">В этот непростой период </w:t>
      </w:r>
      <w:r w:rsidR="001C6838" w:rsidRPr="001D276A">
        <w:rPr>
          <w:rFonts w:ascii="Times New Roman" w:hAnsi="Times New Roman" w:cs="Times New Roman"/>
          <w:sz w:val="28"/>
          <w:szCs w:val="28"/>
        </w:rPr>
        <w:t>одной из важных задач деятельности педагога дополнительного образования является</w:t>
      </w:r>
      <w:r w:rsidRPr="001D276A">
        <w:rPr>
          <w:rFonts w:ascii="Times New Roman" w:hAnsi="Times New Roman" w:cs="Times New Roman"/>
          <w:sz w:val="28"/>
          <w:szCs w:val="28"/>
        </w:rPr>
        <w:t xml:space="preserve"> сохран</w:t>
      </w:r>
      <w:r w:rsidR="001C6838" w:rsidRPr="001D276A">
        <w:rPr>
          <w:rFonts w:ascii="Times New Roman" w:hAnsi="Times New Roman" w:cs="Times New Roman"/>
          <w:sz w:val="28"/>
          <w:szCs w:val="28"/>
        </w:rPr>
        <w:t>ение</w:t>
      </w:r>
      <w:r w:rsidRPr="001D276A">
        <w:rPr>
          <w:rFonts w:ascii="Times New Roman" w:hAnsi="Times New Roman" w:cs="Times New Roman"/>
          <w:sz w:val="28"/>
          <w:szCs w:val="28"/>
        </w:rPr>
        <w:t xml:space="preserve"> физическо</w:t>
      </w:r>
      <w:r w:rsidR="001C6838" w:rsidRPr="001D276A">
        <w:rPr>
          <w:rFonts w:ascii="Times New Roman" w:hAnsi="Times New Roman" w:cs="Times New Roman"/>
          <w:sz w:val="28"/>
          <w:szCs w:val="28"/>
        </w:rPr>
        <w:t>го</w:t>
      </w:r>
      <w:r w:rsidRPr="001D276A">
        <w:rPr>
          <w:rFonts w:ascii="Times New Roman" w:hAnsi="Times New Roman" w:cs="Times New Roman"/>
          <w:sz w:val="28"/>
          <w:szCs w:val="28"/>
        </w:rPr>
        <w:t xml:space="preserve"> и психологическо</w:t>
      </w:r>
      <w:r w:rsidR="001C6838" w:rsidRPr="001D276A">
        <w:rPr>
          <w:rFonts w:ascii="Times New Roman" w:hAnsi="Times New Roman" w:cs="Times New Roman"/>
          <w:sz w:val="28"/>
          <w:szCs w:val="28"/>
        </w:rPr>
        <w:t>го</w:t>
      </w:r>
      <w:r w:rsidRPr="001D276A">
        <w:rPr>
          <w:rFonts w:ascii="Times New Roman" w:hAnsi="Times New Roman" w:cs="Times New Roman"/>
          <w:sz w:val="28"/>
          <w:szCs w:val="28"/>
        </w:rPr>
        <w:t xml:space="preserve"> здоровье наших детей, а также их тяг</w:t>
      </w:r>
      <w:r w:rsidR="001C6838" w:rsidRPr="001D276A">
        <w:rPr>
          <w:rFonts w:ascii="Times New Roman" w:hAnsi="Times New Roman" w:cs="Times New Roman"/>
          <w:sz w:val="28"/>
          <w:szCs w:val="28"/>
        </w:rPr>
        <w:t>и</w:t>
      </w:r>
      <w:r w:rsidRPr="001D276A">
        <w:rPr>
          <w:rFonts w:ascii="Times New Roman" w:hAnsi="Times New Roman" w:cs="Times New Roman"/>
          <w:sz w:val="28"/>
          <w:szCs w:val="28"/>
        </w:rPr>
        <w:t xml:space="preserve"> к познанию и активност</w:t>
      </w:r>
      <w:r w:rsidR="001C6838" w:rsidRPr="001D276A">
        <w:rPr>
          <w:rFonts w:ascii="Times New Roman" w:hAnsi="Times New Roman" w:cs="Times New Roman"/>
          <w:sz w:val="28"/>
          <w:szCs w:val="28"/>
        </w:rPr>
        <w:t>и.</w:t>
      </w:r>
    </w:p>
    <w:p w14:paraId="0ACC36BB" w14:textId="314A53F9" w:rsidR="001D276A" w:rsidRPr="001D276A" w:rsidRDefault="001D276A">
      <w:pPr>
        <w:rPr>
          <w:rFonts w:ascii="Times New Roman" w:hAnsi="Times New Roman" w:cs="Times New Roman"/>
          <w:noProof/>
        </w:rPr>
      </w:pPr>
      <w:r w:rsidRPr="001D276A">
        <w:rPr>
          <w:rFonts w:ascii="Times New Roman" w:hAnsi="Times New Roman" w:cs="Times New Roman"/>
          <w:noProof/>
        </w:rPr>
        <w:drawing>
          <wp:inline distT="0" distB="0" distL="0" distR="0" wp14:anchorId="3F2FC2C0" wp14:editId="3D1F960B">
            <wp:extent cx="2542078" cy="24377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7" t="4729" r="4059" b="2819"/>
                    <a:stretch/>
                  </pic:blipFill>
                  <pic:spPr bwMode="auto">
                    <a:xfrm>
                      <a:off x="0" y="0"/>
                      <a:ext cx="2543206" cy="24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76A">
        <w:rPr>
          <w:rFonts w:ascii="Times New Roman" w:hAnsi="Times New Roman" w:cs="Times New Roman"/>
          <w:noProof/>
        </w:rPr>
        <w:t xml:space="preserve">     </w:t>
      </w:r>
      <w:r w:rsidRPr="001D276A">
        <w:rPr>
          <w:rFonts w:ascii="Times New Roman" w:hAnsi="Times New Roman" w:cs="Times New Roman"/>
          <w:noProof/>
        </w:rPr>
        <w:drawing>
          <wp:inline distT="0" distB="0" distL="0" distR="0" wp14:anchorId="264F1432" wp14:editId="23F48726">
            <wp:extent cx="3038475" cy="27678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-16255" r="19967" b="2"/>
                    <a:stretch/>
                  </pic:blipFill>
                  <pic:spPr bwMode="auto">
                    <a:xfrm>
                      <a:off x="0" y="0"/>
                      <a:ext cx="3039818" cy="276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43B32" w14:textId="7558E030" w:rsidR="001D276A" w:rsidRPr="001D276A" w:rsidRDefault="001D276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D276A">
        <w:rPr>
          <w:rFonts w:ascii="Times New Roman" w:hAnsi="Times New Roman" w:cs="Times New Roman"/>
          <w:i/>
          <w:iCs/>
          <w:noProof/>
        </w:rPr>
        <w:t>Работы, выполненные обучающимися Студии текстильной игрушки 2Рыжий кот» на дистанционном обучении</w:t>
      </w:r>
    </w:p>
    <w:sectPr w:rsidR="001D276A" w:rsidRPr="001D276A" w:rsidSect="001D276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37F"/>
    <w:rsid w:val="0000237F"/>
    <w:rsid w:val="000E1D94"/>
    <w:rsid w:val="001C6838"/>
    <w:rsid w:val="001D276A"/>
    <w:rsid w:val="0023090A"/>
    <w:rsid w:val="00464D03"/>
    <w:rsid w:val="004F1F80"/>
    <w:rsid w:val="007419FC"/>
    <w:rsid w:val="00C3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67EF3"/>
  <w15:chartTrackingRefBased/>
  <w15:docId w15:val="{CE997C3B-16EB-4134-B33F-1FE262BD2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2020-05-17T14:28:00Z</dcterms:created>
  <dcterms:modified xsi:type="dcterms:W3CDTF">2020-05-22T04:48:00Z</dcterms:modified>
</cp:coreProperties>
</file>