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BB" w:rsidRPr="00625F83" w:rsidRDefault="00940D80">
      <w:pPr>
        <w:jc w:val="center"/>
        <w:rPr>
          <w:rFonts w:ascii="Times New Roman" w:hAnsi="Times New Roman"/>
        </w:rPr>
      </w:pPr>
      <w:r w:rsidRPr="00625F83">
        <w:rPr>
          <w:rFonts w:ascii="Times New Roman" w:hAnsi="Times New Roman"/>
        </w:rPr>
        <w:t>Поддержка и развитие  волонтерской деятельности</w:t>
      </w:r>
      <w:r w:rsidR="00D753DA" w:rsidRPr="00625F83">
        <w:rPr>
          <w:rFonts w:ascii="Times New Roman" w:hAnsi="Times New Roman"/>
        </w:rPr>
        <w:t xml:space="preserve"> </w:t>
      </w:r>
      <w:proofErr w:type="gramStart"/>
      <w:r w:rsidR="00D753DA" w:rsidRPr="00625F83">
        <w:rPr>
          <w:rFonts w:ascii="Times New Roman" w:hAnsi="Times New Roman"/>
        </w:rPr>
        <w:t>в</w:t>
      </w:r>
      <w:proofErr w:type="gramEnd"/>
      <w:r w:rsidR="00D753DA" w:rsidRPr="00625F83">
        <w:rPr>
          <w:rFonts w:ascii="Times New Roman" w:hAnsi="Times New Roman"/>
        </w:rPr>
        <w:t xml:space="preserve"> </w:t>
      </w:r>
      <w:proofErr w:type="gramStart"/>
      <w:r w:rsidR="00D753DA" w:rsidRPr="00625F83">
        <w:rPr>
          <w:rFonts w:ascii="Times New Roman" w:hAnsi="Times New Roman"/>
        </w:rPr>
        <w:t>Омутнинском</w:t>
      </w:r>
      <w:proofErr w:type="gramEnd"/>
      <w:r w:rsidR="00D753DA" w:rsidRPr="00625F83">
        <w:rPr>
          <w:rFonts w:ascii="Times New Roman" w:hAnsi="Times New Roman"/>
        </w:rPr>
        <w:t xml:space="preserve"> районе</w:t>
      </w:r>
    </w:p>
    <w:p w:rsidR="00972EBB" w:rsidRPr="00625F83" w:rsidRDefault="00940D80">
      <w:pPr>
        <w:jc w:val="right"/>
        <w:rPr>
          <w:rFonts w:ascii="Times New Roman" w:hAnsi="Times New Roman"/>
        </w:rPr>
      </w:pPr>
      <w:r w:rsidRPr="00625F83">
        <w:rPr>
          <w:rFonts w:ascii="Times New Roman" w:hAnsi="Times New Roman"/>
        </w:rPr>
        <w:t xml:space="preserve">Москвина Т.В., методист </w:t>
      </w:r>
    </w:p>
    <w:p w:rsidR="00972EBB" w:rsidRPr="00625F83" w:rsidRDefault="00940D80">
      <w:pPr>
        <w:jc w:val="right"/>
        <w:rPr>
          <w:rFonts w:ascii="Times New Roman" w:hAnsi="Times New Roman"/>
        </w:rPr>
      </w:pPr>
      <w:r w:rsidRPr="00625F83">
        <w:rPr>
          <w:rFonts w:ascii="Times New Roman" w:hAnsi="Times New Roman"/>
        </w:rPr>
        <w:t>МКУДО ДДТ Омутнинского района</w:t>
      </w:r>
    </w:p>
    <w:p w:rsidR="00972EBB" w:rsidRPr="00625F83" w:rsidRDefault="00972EBB">
      <w:pPr>
        <w:jc w:val="right"/>
        <w:rPr>
          <w:rFonts w:ascii="Times New Roman" w:hAnsi="Times New Roman"/>
        </w:rPr>
      </w:pPr>
    </w:p>
    <w:p w:rsidR="00940D80" w:rsidRDefault="00940D80">
      <w:pPr>
        <w:jc w:val="right"/>
        <w:rPr>
          <w:rFonts w:ascii="Times New Roman" w:hAnsi="Times New Roman"/>
          <w:sz w:val="22"/>
          <w:szCs w:val="22"/>
        </w:rPr>
      </w:pPr>
      <w:r w:rsidRPr="00940D80">
        <w:rPr>
          <w:rFonts w:ascii="Times New Roman" w:hAnsi="Times New Roman"/>
          <w:sz w:val="22"/>
          <w:szCs w:val="22"/>
        </w:rPr>
        <w:t>«В сердце добровольчества (</w:t>
      </w:r>
      <w:proofErr w:type="spellStart"/>
      <w:r w:rsidRPr="00940D80">
        <w:rPr>
          <w:rFonts w:ascii="Times New Roman" w:hAnsi="Times New Roman"/>
          <w:sz w:val="22"/>
          <w:szCs w:val="22"/>
        </w:rPr>
        <w:t>волонтерства</w:t>
      </w:r>
      <w:proofErr w:type="spellEnd"/>
      <w:r w:rsidRPr="00940D80">
        <w:rPr>
          <w:rFonts w:ascii="Times New Roman" w:hAnsi="Times New Roman"/>
          <w:sz w:val="22"/>
          <w:szCs w:val="22"/>
        </w:rPr>
        <w:t xml:space="preserve">) собраны идеалы служения </w:t>
      </w:r>
    </w:p>
    <w:p w:rsidR="00940D80" w:rsidRDefault="00940D80">
      <w:pPr>
        <w:jc w:val="right"/>
        <w:rPr>
          <w:rFonts w:ascii="Times New Roman" w:hAnsi="Times New Roman"/>
          <w:sz w:val="22"/>
          <w:szCs w:val="22"/>
        </w:rPr>
      </w:pPr>
      <w:r w:rsidRPr="00940D80">
        <w:rPr>
          <w:rFonts w:ascii="Times New Roman" w:hAnsi="Times New Roman"/>
          <w:sz w:val="22"/>
          <w:szCs w:val="22"/>
        </w:rPr>
        <w:t xml:space="preserve">и солидарности и вера в то, что вместе мы можем сделать этот мир лучше. </w:t>
      </w:r>
    </w:p>
    <w:p w:rsidR="00972EBB" w:rsidRPr="00940D80" w:rsidRDefault="00940D80">
      <w:pPr>
        <w:jc w:val="right"/>
        <w:rPr>
          <w:rFonts w:ascii="Times New Roman" w:hAnsi="Times New Roman"/>
          <w:sz w:val="22"/>
          <w:szCs w:val="22"/>
        </w:rPr>
      </w:pPr>
      <w:r w:rsidRPr="00940D80">
        <w:rPr>
          <w:rFonts w:ascii="Times New Roman" w:hAnsi="Times New Roman"/>
          <w:sz w:val="22"/>
          <w:szCs w:val="22"/>
        </w:rPr>
        <w:t> </w:t>
      </w:r>
      <w:proofErr w:type="spellStart"/>
      <w:r w:rsidRPr="00940D80">
        <w:rPr>
          <w:rFonts w:ascii="Times New Roman" w:hAnsi="Times New Roman"/>
          <w:sz w:val="22"/>
          <w:szCs w:val="22"/>
        </w:rPr>
        <w:t>Кофи</w:t>
      </w:r>
      <w:proofErr w:type="spellEnd"/>
      <w:r w:rsidRPr="00940D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0D80">
        <w:rPr>
          <w:rFonts w:ascii="Times New Roman" w:hAnsi="Times New Roman"/>
          <w:sz w:val="22"/>
          <w:szCs w:val="22"/>
        </w:rPr>
        <w:t>Анан</w:t>
      </w:r>
      <w:proofErr w:type="spellEnd"/>
      <w:r w:rsidRPr="00940D80">
        <w:rPr>
          <w:rFonts w:ascii="Times New Roman" w:hAnsi="Times New Roman"/>
          <w:sz w:val="22"/>
          <w:szCs w:val="22"/>
        </w:rPr>
        <w:t>, генеральный секретарь ООН</w:t>
      </w:r>
    </w:p>
    <w:p w:rsidR="00972EBB" w:rsidRPr="00625F83" w:rsidRDefault="00972EBB">
      <w:pPr>
        <w:jc w:val="right"/>
        <w:rPr>
          <w:rFonts w:ascii="Times New Roman" w:hAnsi="Times New Roman"/>
        </w:rPr>
      </w:pPr>
    </w:p>
    <w:p w:rsidR="00972EBB" w:rsidRPr="00940D80" w:rsidRDefault="00D753DA" w:rsidP="00D753DA">
      <w:pPr>
        <w:ind w:firstLine="360"/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</w:rPr>
        <w:t>О</w:t>
      </w:r>
      <w:r w:rsidR="00940D80" w:rsidRPr="00940D80">
        <w:rPr>
          <w:rFonts w:ascii="Times New Roman" w:hAnsi="Times New Roman"/>
          <w:color w:val="auto"/>
          <w:szCs w:val="28"/>
        </w:rPr>
        <w:t>дним из приоритетов правительства Кировской области</w:t>
      </w:r>
      <w:r w:rsidRPr="00940D80">
        <w:rPr>
          <w:rFonts w:ascii="Times New Roman" w:hAnsi="Times New Roman"/>
          <w:color w:val="auto"/>
          <w:szCs w:val="28"/>
        </w:rPr>
        <w:t xml:space="preserve"> является поддержка развития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волонтерства</w:t>
      </w:r>
      <w:proofErr w:type="spellEnd"/>
      <w:r w:rsidRPr="00940D80">
        <w:rPr>
          <w:rFonts w:ascii="Times New Roman" w:hAnsi="Times New Roman"/>
          <w:color w:val="auto"/>
          <w:szCs w:val="28"/>
        </w:rPr>
        <w:t>.</w:t>
      </w:r>
      <w:r w:rsidR="00940D80" w:rsidRPr="00940D80">
        <w:rPr>
          <w:rFonts w:ascii="Times New Roman" w:hAnsi="Times New Roman"/>
          <w:color w:val="auto"/>
          <w:szCs w:val="28"/>
        </w:rPr>
        <w:t xml:space="preserve">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В результате предпринятых в течение последних лет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>усилий по развитию добровольчества в области наблюдается устойчивый рост числа граждан, участвующих в добровольческой деятельности (особенно молодежи). В настоящее время в Кировской области сложились благоприятные условия для развития молодежного доброволь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>чества: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созданы, действуют и развиваются элементы инфраструктуры добровольческой деятельности в форме добровольческих объединений и организаций, добровольческих программ и мероприятий;</w:t>
      </w:r>
      <w:proofErr w:type="gramEnd"/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накоплен значительный опыт подготовки добровольцев в форме очной и заоч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ной форм обучения, обучения в режиме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on-line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>, профильных смен, стажировок, образовательных курсов по направлениям подготовки "социальная работа", "организация работы с молодежью" на базе образовательных организаций высшего образования;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создано экспертное с</w:t>
      </w:r>
      <w:r w:rsidRPr="00940D80">
        <w:rPr>
          <w:rFonts w:ascii="Times New Roman" w:hAnsi="Times New Roman"/>
          <w:color w:val="auto"/>
          <w:szCs w:val="28"/>
          <w:highlight w:val="white"/>
        </w:rPr>
        <w:t>ообщество в области добровольческой деятельности;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подготовлены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имиджевые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мероприятия по пропаганде и популяризации добровольчества среди подростков и молодежи: областной фестиваль-конкурс "Территория добровольчества", областной конкурс "Доброволец Вятского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края" и т.д.;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сформирован пакет информационно-методических материалов (учебное пособие, буклеты, сайты), обобщающих и презентующих опыт деятельности добровольческих объединений (организаций);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сформированы и развиваются межрайонные, межрегиональные и между</w:t>
      </w:r>
      <w:r w:rsidRPr="00940D80">
        <w:rPr>
          <w:rFonts w:ascii="Times New Roman" w:hAnsi="Times New Roman"/>
          <w:color w:val="auto"/>
          <w:szCs w:val="28"/>
          <w:highlight w:val="white"/>
        </w:rPr>
        <w:t>народные связи в области добровольчества;</w:t>
      </w:r>
    </w:p>
    <w:p w:rsidR="00972EBB" w:rsidRPr="00940D80" w:rsidRDefault="00940D80">
      <w:pPr>
        <w:numPr>
          <w:ilvl w:val="0"/>
          <w:numId w:val="1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сложились механизмы поддержки развития добровольчества со стороны органов государственной власти, органов местного самоуправления, общественных и других некоммерческих организаций, в том числе на конкурсной основе.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Вместе с тем наряду с положительными тенденциями в сфере развития добровольчества в области, как и в целом в стране, добровольчество в обществе используется недостаточно, что обусловлено рядом проблем, которые смогли  выявить с помощью </w:t>
      </w:r>
      <w:r w:rsidRPr="00940D80">
        <w:rPr>
          <w:rFonts w:ascii="Times New Roman" w:hAnsi="Times New Roman"/>
          <w:color w:val="auto"/>
          <w:szCs w:val="28"/>
        </w:rPr>
        <w:t xml:space="preserve"> анкетирования, к</w:t>
      </w:r>
      <w:r w:rsidRPr="00940D80">
        <w:rPr>
          <w:rFonts w:ascii="Times New Roman" w:hAnsi="Times New Roman"/>
          <w:color w:val="auto"/>
          <w:szCs w:val="28"/>
        </w:rPr>
        <w:t>оторое  проводили с 7 апреля по 21 мая 2023  года. Его участниками стали более 1500 человек из 45 муниципальных образований,  в том числе  и  Омутнинского района. В основном волонтерами и организаторами добровольческой деятельности являются девушки и женщи</w:t>
      </w:r>
      <w:r w:rsidRPr="00940D80">
        <w:rPr>
          <w:rFonts w:ascii="Times New Roman" w:hAnsi="Times New Roman"/>
          <w:color w:val="auto"/>
          <w:szCs w:val="28"/>
        </w:rPr>
        <w:t xml:space="preserve">ны преимущественно в возрасте 14-18 лет и 36-54 лет, соответственно. </w:t>
      </w:r>
      <w:r w:rsidRPr="00940D80">
        <w:rPr>
          <w:rFonts w:ascii="Times New Roman" w:hAnsi="Times New Roman"/>
          <w:color w:val="auto"/>
          <w:szCs w:val="28"/>
        </w:rPr>
        <w:br/>
      </w:r>
      <w:r w:rsidRPr="00940D80">
        <w:rPr>
          <w:rFonts w:ascii="Times New Roman" w:hAnsi="Times New Roman"/>
          <w:color w:val="auto"/>
          <w:szCs w:val="28"/>
        </w:rPr>
        <w:t xml:space="preserve">   В списке ведущих причин, по которым респонденты начали заниматься </w:t>
      </w:r>
      <w:r w:rsidRPr="00940D80">
        <w:rPr>
          <w:rFonts w:ascii="Times New Roman" w:hAnsi="Times New Roman"/>
          <w:color w:val="auto"/>
          <w:szCs w:val="28"/>
        </w:rPr>
        <w:lastRenderedPageBreak/>
        <w:t xml:space="preserve">волонтерской деятельностью, лидируют возможность сделать доброе дело (43 %), оказать помощь людям (39%), возможность </w:t>
      </w:r>
      <w:r w:rsidRPr="00940D80">
        <w:rPr>
          <w:rFonts w:ascii="Times New Roman" w:hAnsi="Times New Roman"/>
          <w:color w:val="auto"/>
          <w:szCs w:val="28"/>
        </w:rPr>
        <w:t>участия в интересных мероприятиях (32%), возможность проявления своей активной позиции (25%), самореализация (25%).</w:t>
      </w:r>
      <w:r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940D80">
        <w:rPr>
          <w:rFonts w:ascii="Times New Roman" w:hAnsi="Times New Roman"/>
          <w:color w:val="auto"/>
          <w:szCs w:val="28"/>
        </w:rPr>
        <w:t>При этом 35% опрошенных довольны своей волонтерской деятельности, 27% сталкивались с восприятием волонтеров как рабочей силы, 18% - с недове</w:t>
      </w:r>
      <w:r w:rsidRPr="00940D80">
        <w:rPr>
          <w:rFonts w:ascii="Times New Roman" w:hAnsi="Times New Roman"/>
          <w:color w:val="auto"/>
          <w:szCs w:val="28"/>
        </w:rPr>
        <w:t>рием населения, а 11% считают, что у власти и бизнеса нет культуры взаимодействия с волонтерами.</w:t>
      </w:r>
      <w:proofErr w:type="gramEnd"/>
    </w:p>
    <w:p w:rsidR="00940D80" w:rsidRPr="00625F83" w:rsidRDefault="00940D80" w:rsidP="00940D80">
      <w:pPr>
        <w:shd w:val="clear" w:color="auto" w:fill="FFFFFF"/>
        <w:ind w:firstLine="709"/>
        <w:rPr>
          <w:rFonts w:ascii="Arial" w:hAnsi="Arial" w:cs="Arial"/>
          <w:b/>
          <w:color w:val="231F20"/>
          <w:szCs w:val="28"/>
        </w:rPr>
      </w:pPr>
      <w:proofErr w:type="spellStart"/>
      <w:r w:rsidRPr="00940D80">
        <w:rPr>
          <w:rStyle w:val="a8"/>
          <w:rFonts w:ascii="Times New Roman" w:hAnsi="Times New Roman"/>
          <w:b w:val="0"/>
          <w:color w:val="auto"/>
        </w:rPr>
        <w:t>Волонтерство</w:t>
      </w:r>
      <w:proofErr w:type="spellEnd"/>
      <w:r w:rsidRPr="00940D80">
        <w:rPr>
          <w:rStyle w:val="a8"/>
          <w:rFonts w:ascii="Times New Roman" w:hAnsi="Times New Roman"/>
          <w:b w:val="0"/>
          <w:color w:val="auto"/>
        </w:rPr>
        <w:t xml:space="preserve"> – это мощный канал для перемен, так как большинство людей могут каким-то образом участвовать. Благодаря силе коллективных действий волонтеры могут оказать положительное влияние на мир</w:t>
      </w:r>
      <w:r w:rsidRPr="00940D80">
        <w:rPr>
          <w:rStyle w:val="a8"/>
          <w:b w:val="0"/>
        </w:rPr>
        <w:t xml:space="preserve">. </w:t>
      </w:r>
      <w:r w:rsidRPr="00940D80">
        <w:rPr>
          <w:rFonts w:ascii="Times New Roman" w:hAnsi="Times New Roman"/>
          <w:b/>
          <w:color w:val="231F20"/>
          <w:szCs w:val="28"/>
        </w:rPr>
        <w:t xml:space="preserve">  </w:t>
      </w:r>
    </w:p>
    <w:p w:rsidR="00972EBB" w:rsidRPr="00940D80" w:rsidRDefault="00940D80">
      <w:pPr>
        <w:ind w:left="709"/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Добровольцы работают в региональных центрах и малых городах, в селах.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</w:rPr>
        <w:t xml:space="preserve">   Наиболее популярными среди добровольцев г</w:t>
      </w:r>
      <w:proofErr w:type="gramStart"/>
      <w:r w:rsidRPr="00940D80">
        <w:rPr>
          <w:rFonts w:ascii="Times New Roman" w:hAnsi="Times New Roman"/>
          <w:color w:val="auto"/>
          <w:szCs w:val="28"/>
        </w:rPr>
        <w:t>.О</w:t>
      </w:r>
      <w:proofErr w:type="gramEnd"/>
      <w:r w:rsidRPr="00940D80">
        <w:rPr>
          <w:rFonts w:ascii="Times New Roman" w:hAnsi="Times New Roman"/>
          <w:color w:val="auto"/>
          <w:szCs w:val="28"/>
        </w:rPr>
        <w:t xml:space="preserve">мутнинска являются социальное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</w:t>
      </w:r>
      <w:r w:rsidRPr="00940D80">
        <w:rPr>
          <w:rFonts w:ascii="Times New Roman" w:hAnsi="Times New Roman"/>
          <w:color w:val="auto"/>
          <w:szCs w:val="28"/>
        </w:rPr>
        <w:t>(э</w:t>
      </w:r>
      <w:r w:rsidRPr="00940D80">
        <w:rPr>
          <w:rFonts w:ascii="Times New Roman" w:hAnsi="Times New Roman"/>
          <w:color w:val="auto"/>
          <w:szCs w:val="28"/>
          <w:highlight w:val="white"/>
        </w:rPr>
        <w:t>то и разовые акции по сбору новогодних подарков и организация анимационных программ, и помощь в лечении и обучении детей. Волонтеров ждут и в приютах, и домах престарелых. Все больше появляется благотворительных организаций, оказывающих юридическую и пси</w:t>
      </w:r>
      <w:r w:rsidRPr="00940D80">
        <w:rPr>
          <w:rFonts w:ascii="Times New Roman" w:hAnsi="Times New Roman"/>
          <w:color w:val="auto"/>
          <w:szCs w:val="28"/>
          <w:highlight w:val="white"/>
        </w:rPr>
        <w:t>хологическую помощь усыновителям - самая «разрекламированная» отечественная беда многих порядочных и добрых людей не оставляет безучастными.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 Еще один вид волонтерской деятельности - это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фандрайзинг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>, организация некоммерческого фонда для сбора средств на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лечение конкретного больного, обычно - ребенка, или для помощи пациентам, страдающим конкретным заболеванием. Зачастую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фандрайзеры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собирают средства на дорогую операцию по всей стране, буквально по копейкам.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</w:rPr>
        <w:t xml:space="preserve">  Экологическое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-  е</w:t>
      </w:r>
      <w:r w:rsidRPr="00940D80">
        <w:rPr>
          <w:rFonts w:ascii="Times New Roman" w:hAnsi="Times New Roman"/>
          <w:color w:val="auto"/>
          <w:szCs w:val="28"/>
          <w:highlight w:val="white"/>
        </w:rPr>
        <w:t>ще одно направ</w:t>
      </w:r>
      <w:r w:rsidRPr="00940D80">
        <w:rPr>
          <w:rFonts w:ascii="Times New Roman" w:hAnsi="Times New Roman"/>
          <w:color w:val="auto"/>
          <w:szCs w:val="28"/>
          <w:highlight w:val="white"/>
        </w:rPr>
        <w:t>ление, обсуждение которого не смолкает на телеэкранах и не сходит со страниц газет. Уборка мусора, патрулирование в пожароопасный период, посадка деревьев - простые, но необходимые действия, без которых любой город начнет задыхаться уже через пару лет.</w:t>
      </w:r>
    </w:p>
    <w:p w:rsidR="00972EBB" w:rsidRPr="00940D80" w:rsidRDefault="00940D80">
      <w:pPr>
        <w:ind w:firstLine="708"/>
        <w:rPr>
          <w:rFonts w:ascii="Times New Roman" w:hAnsi="Times New Roman"/>
          <w:color w:val="auto"/>
          <w:szCs w:val="28"/>
          <w:highlight w:val="white"/>
        </w:rPr>
      </w:pP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Вол</w:t>
      </w:r>
      <w:r w:rsidRPr="00940D80">
        <w:rPr>
          <w:rFonts w:ascii="Times New Roman" w:hAnsi="Times New Roman"/>
          <w:color w:val="auto"/>
          <w:szCs w:val="28"/>
          <w:highlight w:val="white"/>
        </w:rPr>
        <w:t>онтерство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в области культуры сейчас активно распространяется  у нас в стране и  у этого направления очень широкие перспективы. Это и помощь при реставрации архитектурных памятников, и работа по пополнению экспозиционного фонда, и организация экскурсий, и р</w:t>
      </w:r>
      <w:r w:rsidRPr="00940D80">
        <w:rPr>
          <w:rFonts w:ascii="Times New Roman" w:hAnsi="Times New Roman"/>
          <w:color w:val="auto"/>
          <w:szCs w:val="28"/>
          <w:highlight w:val="white"/>
        </w:rPr>
        <w:t>абота с туристическими группами - последнее особенно востребовано в дни проведения крупных культурных</w:t>
      </w:r>
      <w:r>
        <w:rPr>
          <w:rFonts w:ascii="Times New Roman" w:hAnsi="Times New Roman"/>
          <w:color w:val="auto"/>
          <w:szCs w:val="28"/>
          <w:highlight w:val="white"/>
        </w:rPr>
        <w:t xml:space="preserve"> мероприятиях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и спортивных праздников.</w:t>
      </w:r>
    </w:p>
    <w:p w:rsidR="00972EBB" w:rsidRPr="00940D80" w:rsidRDefault="00940D80" w:rsidP="00940D80">
      <w:pPr>
        <w:ind w:firstLine="120"/>
        <w:rPr>
          <w:rFonts w:ascii="Times New Roman" w:hAnsi="Times New Roman"/>
          <w:color w:val="auto"/>
          <w:szCs w:val="28"/>
          <w:highlight w:val="white"/>
        </w:rPr>
      </w:pPr>
      <w:proofErr w:type="gramStart"/>
      <w:r w:rsidRPr="00940D80">
        <w:rPr>
          <w:rFonts w:ascii="Times New Roman" w:hAnsi="Times New Roman"/>
          <w:color w:val="auto"/>
          <w:szCs w:val="28"/>
        </w:rPr>
        <w:t xml:space="preserve">Широко развивается  </w:t>
      </w:r>
      <w:r w:rsidRPr="00940D80">
        <w:rPr>
          <w:rFonts w:ascii="Times New Roman" w:hAnsi="Times New Roman"/>
          <w:color w:val="auto"/>
          <w:szCs w:val="28"/>
          <w:highlight w:val="white"/>
        </w:rPr>
        <w:t>добровольчество (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волонтерства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>) в сфере гражданско-патриотического воспитания, что предполагает  оказание помо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щи ветеранам Великой Отечественной войны и боевых действий, взаимодействие с ветеранскими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организациямиа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также благоустройство памятных мест и воинских захоронений, содействие в увековечении памяти погибших при защите Отечества; участие добровольцев посвящ</w:t>
      </w:r>
      <w:r w:rsidRPr="00940D80">
        <w:rPr>
          <w:rFonts w:ascii="Times New Roman" w:hAnsi="Times New Roman"/>
          <w:color w:val="auto"/>
          <w:szCs w:val="28"/>
          <w:highlight w:val="white"/>
        </w:rPr>
        <w:t>енных памятным событиям в истории России.</w:t>
      </w:r>
      <w:proofErr w:type="gramEnd"/>
    </w:p>
    <w:p w:rsidR="00972EBB" w:rsidRPr="00940D80" w:rsidRDefault="00940D80">
      <w:pPr>
        <w:spacing w:before="120" w:after="120"/>
        <w:ind w:left="120" w:right="120" w:hanging="1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    В сфере здравоохранения основными направлениями осуществления добровольческой (волонтерской) деятельности являе</w:t>
      </w:r>
      <w:r>
        <w:rPr>
          <w:rFonts w:ascii="Times New Roman" w:hAnsi="Times New Roman"/>
          <w:color w:val="auto"/>
          <w:szCs w:val="28"/>
          <w:highlight w:val="white"/>
        </w:rPr>
        <w:t>тся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содействие в оказании </w:t>
      </w:r>
      <w:r w:rsidRPr="00940D80">
        <w:rPr>
          <w:rFonts w:ascii="Times New Roman" w:hAnsi="Times New Roman"/>
          <w:color w:val="auto"/>
          <w:szCs w:val="28"/>
          <w:highlight w:val="white"/>
        </w:rPr>
        <w:lastRenderedPageBreak/>
        <w:t>медицинской помощи гражданам;  формирование  здорового образа жизни населе</w:t>
      </w:r>
      <w:r w:rsidRPr="00940D80">
        <w:rPr>
          <w:rFonts w:ascii="Times New Roman" w:hAnsi="Times New Roman"/>
          <w:color w:val="auto"/>
          <w:szCs w:val="28"/>
          <w:highlight w:val="white"/>
        </w:rPr>
        <w:t>ния, профилактика возникновения и распространения заболеваний, пропаганда донорства крови и ее компонентов;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</w:rPr>
        <w:t xml:space="preserve">          Социальное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в приоритете, потому что это одно из самых первых направлений, которые начали развиваться в добровольческом движен</w:t>
      </w:r>
      <w:r w:rsidRPr="00940D80">
        <w:rPr>
          <w:rFonts w:ascii="Times New Roman" w:hAnsi="Times New Roman"/>
          <w:color w:val="auto"/>
          <w:szCs w:val="28"/>
        </w:rPr>
        <w:t xml:space="preserve">ии в нашем регионе.  Сейчас развиваются новые направления: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в чрезвычайных ситуациях, </w:t>
      </w:r>
      <w:proofErr w:type="gramStart"/>
      <w:r w:rsidRPr="00940D80">
        <w:rPr>
          <w:rFonts w:ascii="Times New Roman" w:hAnsi="Times New Roman"/>
          <w:color w:val="auto"/>
          <w:szCs w:val="28"/>
        </w:rPr>
        <w:t>серебряное</w:t>
      </w:r>
      <w:proofErr w:type="gramEnd"/>
      <w:r w:rsidRPr="00940D80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,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медиаволонтерство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и другие. </w:t>
      </w:r>
      <w:r w:rsidRPr="00940D80">
        <w:rPr>
          <w:rFonts w:ascii="Times New Roman" w:hAnsi="Times New Roman"/>
          <w:color w:val="auto"/>
          <w:szCs w:val="28"/>
        </w:rPr>
        <w:br/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      В  2024 году Кировская область  получит субсидию в размере более 9 </w:t>
      </w:r>
      <w:proofErr w:type="spellStart"/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млн</w:t>
      </w:r>
      <w:proofErr w:type="spellEnd"/>
      <w:proofErr w:type="gram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рублей на развитие добров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ольчества, так как регион стал одним из победителей всероссийского конкурса практик поддержки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волонтёрства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>.</w:t>
      </w:r>
    </w:p>
    <w:p w:rsidR="00972EBB" w:rsidRPr="00940D80" w:rsidRDefault="00940D80">
      <w:p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 Поддержку получили пять проектов, </w:t>
      </w:r>
      <w:r w:rsidRPr="00940D80">
        <w:rPr>
          <w:rFonts w:ascii="Times New Roman" w:hAnsi="Times New Roman"/>
          <w:color w:val="auto"/>
          <w:szCs w:val="28"/>
        </w:rPr>
        <w:t xml:space="preserve">победителей всероссийского конкурса лучших региональных практик поддержки </w:t>
      </w:r>
      <w:proofErr w:type="spellStart"/>
      <w:r w:rsidRPr="00940D80">
        <w:rPr>
          <w:rFonts w:ascii="Times New Roman" w:hAnsi="Times New Roman"/>
          <w:color w:val="auto"/>
          <w:szCs w:val="28"/>
        </w:rPr>
        <w:t>волонтерства</w:t>
      </w:r>
      <w:proofErr w:type="spellEnd"/>
      <w:r w:rsidRPr="00940D80">
        <w:rPr>
          <w:rFonts w:ascii="Times New Roman" w:hAnsi="Times New Roman"/>
          <w:color w:val="auto"/>
          <w:szCs w:val="28"/>
        </w:rPr>
        <w:t xml:space="preserve"> «Регион добрых дел».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которые заявила наша область: развитие студенческого добровольчества (Центр социально-психологической помощи, Вятский государственный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агротехнологический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университет), добровольчества трудоспособного населения (Центр поиска пропавших людей Кировской облас</w:t>
      </w:r>
      <w:r w:rsidRPr="00940D80">
        <w:rPr>
          <w:rFonts w:ascii="Times New Roman" w:hAnsi="Times New Roman"/>
          <w:color w:val="auto"/>
          <w:szCs w:val="28"/>
          <w:highlight w:val="white"/>
        </w:rPr>
        <w:t>ти, «Дорогою добра»), «серебряного» добровольчества (Кировская областная организация ветеранов)</w:t>
      </w:r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.</w:t>
      </w:r>
      <w:r w:rsidRPr="00940D80">
        <w:rPr>
          <w:rFonts w:ascii="Times New Roman" w:hAnsi="Times New Roman"/>
          <w:color w:val="auto"/>
          <w:szCs w:val="28"/>
        </w:rPr>
        <w:t>В</w:t>
      </w:r>
      <w:proofErr w:type="gramEnd"/>
      <w:r w:rsidRPr="00940D80">
        <w:rPr>
          <w:rFonts w:ascii="Times New Roman" w:hAnsi="Times New Roman"/>
          <w:color w:val="auto"/>
          <w:szCs w:val="28"/>
        </w:rPr>
        <w:t>се из них направлены на развитие студенческого добровольчества. Конкурс реализуется в рамках федерального проекта «Социальная активность» национального проекта</w:t>
      </w:r>
      <w:r w:rsidRPr="00940D80">
        <w:rPr>
          <w:rFonts w:ascii="Times New Roman" w:hAnsi="Times New Roman"/>
          <w:color w:val="auto"/>
          <w:szCs w:val="28"/>
        </w:rPr>
        <w:t xml:space="preserve"> «Образование».</w:t>
      </w:r>
    </w:p>
    <w:p w:rsidR="00972EBB" w:rsidRPr="00940D80" w:rsidRDefault="00940D80">
      <w:pPr>
        <w:spacing w:before="134" w:after="134"/>
        <w:ind w:left="709"/>
        <w:jc w:val="left"/>
        <w:rPr>
          <w:rFonts w:ascii="Times New Roman" w:hAnsi="Times New Roman"/>
          <w:color w:val="auto"/>
          <w:szCs w:val="28"/>
          <w:highlight w:val="white"/>
        </w:rPr>
      </w:pPr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В</w:t>
      </w:r>
      <w:proofErr w:type="gram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</w:t>
      </w:r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Омутнинском</w:t>
      </w:r>
      <w:proofErr w:type="gram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районе основными направлениями развития и поддержки добровольчества  являются: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совершенствование инфраструктуры и механизмов поддержки и развития добровольчества;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совершенствование и развитие системы повышения компетенций орг</w:t>
      </w:r>
      <w:r w:rsidRPr="00940D80">
        <w:rPr>
          <w:rFonts w:ascii="Times New Roman" w:hAnsi="Times New Roman"/>
          <w:color w:val="auto"/>
          <w:szCs w:val="28"/>
          <w:highlight w:val="white"/>
        </w:rPr>
        <w:t>анизаторов, координаторов и участников добровольческой деятельности;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совершенствование взаимодействия между различными субъектами отношений в области развития добровольчества;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совершенствование межведомственного и межсекторного взаимодействия в области раз</w:t>
      </w:r>
      <w:r w:rsidRPr="00940D80">
        <w:rPr>
          <w:rFonts w:ascii="Times New Roman" w:hAnsi="Times New Roman"/>
          <w:color w:val="auto"/>
          <w:szCs w:val="28"/>
          <w:highlight w:val="white"/>
        </w:rPr>
        <w:t>вития и поддержки добровольчества;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создание системы мотивации, поддержки развития и поощрения добровольчества;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формирование механизмов продвижения и популяризации ценностей и практик добровольчества в обществе;</w:t>
      </w:r>
    </w:p>
    <w:p w:rsidR="00972EBB" w:rsidRPr="00940D80" w:rsidRDefault="00940D80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организация единой системы учета и измерения </w:t>
      </w:r>
      <w:r w:rsidRPr="00940D80">
        <w:rPr>
          <w:rFonts w:ascii="Times New Roman" w:hAnsi="Times New Roman"/>
          <w:color w:val="auto"/>
          <w:szCs w:val="28"/>
          <w:highlight w:val="white"/>
        </w:rPr>
        <w:t>эффективности добровольческого труда и ценности вклада добровольцев в социальное и экономическое развитие области;</w:t>
      </w:r>
    </w:p>
    <w:p w:rsidR="00972EBB" w:rsidRPr="00940D80" w:rsidRDefault="00940D80" w:rsidP="00625F83">
      <w:pPr>
        <w:numPr>
          <w:ilvl w:val="0"/>
          <w:numId w:val="2"/>
        </w:numPr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>совершенствование нормативной правовой базы и финансовых механизмов обеспечения развития и поддержки добровольческих инициатив.</w:t>
      </w:r>
    </w:p>
    <w:p w:rsidR="00972EBB" w:rsidRPr="00940D80" w:rsidRDefault="00972EBB" w:rsidP="00625F83">
      <w:pPr>
        <w:rPr>
          <w:rFonts w:ascii="Times New Roman" w:hAnsi="Times New Roman"/>
          <w:color w:val="auto"/>
          <w:szCs w:val="28"/>
        </w:rPr>
      </w:pPr>
    </w:p>
    <w:p w:rsidR="00972EBB" w:rsidRPr="00940D80" w:rsidRDefault="00940D80" w:rsidP="00940D80">
      <w:pPr>
        <w:shd w:val="clear" w:color="auto" w:fill="FFFFFF"/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</w:rPr>
        <w:t>Достичь опре</w:t>
      </w:r>
      <w:r w:rsidRPr="00940D80">
        <w:rPr>
          <w:rFonts w:ascii="Times New Roman" w:hAnsi="Times New Roman"/>
          <w:color w:val="auto"/>
          <w:szCs w:val="28"/>
        </w:rPr>
        <w:t xml:space="preserve">деленных результатов  в развитии волонтерской деятельности  стало возможным благодаря деятельности дома детского  творчества Омутнинского </w:t>
      </w:r>
      <w:r w:rsidRPr="00940D80">
        <w:rPr>
          <w:rFonts w:ascii="Times New Roman" w:hAnsi="Times New Roman"/>
          <w:color w:val="auto"/>
          <w:szCs w:val="28"/>
        </w:rPr>
        <w:lastRenderedPageBreak/>
        <w:t>района, который  с апреля 2023 года стал муниципальным  опорным волонтерским  центром, став победителем  конкурсного о</w:t>
      </w:r>
      <w:r w:rsidRPr="00940D80">
        <w:rPr>
          <w:rFonts w:ascii="Times New Roman" w:hAnsi="Times New Roman"/>
          <w:color w:val="auto"/>
          <w:szCs w:val="28"/>
        </w:rPr>
        <w:t>тбора по созданию муниципальных добровольческих центров, который направлен на развитие инфраструктуры поддержки добровольчества на территории Кировской области.</w:t>
      </w:r>
      <w:r w:rsidR="00625F83" w:rsidRPr="00940D80">
        <w:rPr>
          <w:rFonts w:ascii="Times New Roman" w:hAnsi="Times New Roman"/>
          <w:color w:val="auto"/>
          <w:szCs w:val="28"/>
        </w:rPr>
        <w:t xml:space="preserve">    У дома детского творчества </w:t>
      </w:r>
      <w:r w:rsidR="00625F83" w:rsidRPr="00625F83">
        <w:rPr>
          <w:rFonts w:ascii="Times New Roman" w:hAnsi="Times New Roman"/>
          <w:color w:val="auto"/>
          <w:szCs w:val="28"/>
        </w:rPr>
        <w:t xml:space="preserve"> как у ресурсного центра есть задача – сделать добровольчество нормой жизни. Помощь другим – это не подвиг, а само собой разумеющееся действие. </w:t>
      </w:r>
      <w:r w:rsidR="00625F83" w:rsidRPr="00940D80">
        <w:rPr>
          <w:rFonts w:ascii="Times New Roman" w:hAnsi="Times New Roman"/>
          <w:color w:val="auto"/>
          <w:szCs w:val="28"/>
        </w:rPr>
        <w:t xml:space="preserve">Важно </w:t>
      </w:r>
      <w:r w:rsidR="00625F83" w:rsidRPr="00625F83">
        <w:rPr>
          <w:rFonts w:ascii="Times New Roman" w:hAnsi="Times New Roman"/>
          <w:color w:val="auto"/>
          <w:szCs w:val="28"/>
        </w:rPr>
        <w:t>показать людям, как можно в эту историю войти и что это проявление настоящих человеческих качеств, а не геройство.</w:t>
      </w:r>
    </w:p>
    <w:p w:rsidR="00972EBB" w:rsidRPr="00940D80" w:rsidRDefault="00940D80" w:rsidP="003462E0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</w:rPr>
        <w:t>На базе дома детского творчества  уже более 5 лет существует многопрофильная школа волонтерско</w:t>
      </w:r>
      <w:r w:rsidRPr="00940D80">
        <w:rPr>
          <w:rFonts w:ascii="Times New Roman" w:hAnsi="Times New Roman"/>
          <w:color w:val="auto"/>
          <w:szCs w:val="28"/>
        </w:rPr>
        <w:t xml:space="preserve">го </w:t>
      </w:r>
      <w:proofErr w:type="gramStart"/>
      <w:r w:rsidRPr="00940D80">
        <w:rPr>
          <w:rFonts w:ascii="Times New Roman" w:hAnsi="Times New Roman"/>
          <w:color w:val="auto"/>
          <w:szCs w:val="28"/>
        </w:rPr>
        <w:t>мастерства</w:t>
      </w:r>
      <w:proofErr w:type="gramEnd"/>
      <w:r w:rsidRPr="00940D80">
        <w:rPr>
          <w:rFonts w:ascii="Times New Roman" w:hAnsi="Times New Roman"/>
          <w:color w:val="auto"/>
          <w:szCs w:val="28"/>
        </w:rPr>
        <w:t xml:space="preserve">  в рамках которой  волонтеры  </w:t>
      </w:r>
      <w:r w:rsidRPr="00940D80">
        <w:rPr>
          <w:rFonts w:ascii="Times New Roman" w:hAnsi="Times New Roman"/>
          <w:color w:val="auto"/>
          <w:szCs w:val="28"/>
          <w:highlight w:val="white"/>
        </w:rPr>
        <w:t>овладевают  системой психологических знаний и умений, позволяющих подросткам лучше понять себя, учатся гармонично взаимодействовать с собой и окружающими людьми, конструктивно разрешать конфликтные ситуации;</w:t>
      </w:r>
      <w:r w:rsidR="00625F83" w:rsidRPr="00940D80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Pr="00940D80">
        <w:rPr>
          <w:rFonts w:ascii="Times New Roman" w:hAnsi="Times New Roman"/>
          <w:color w:val="auto"/>
          <w:szCs w:val="28"/>
          <w:highlight w:val="white"/>
        </w:rPr>
        <w:t>форми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руют  практические навыки в социально значимых видах деятельности: творческой, художественно-изобразительной, декоративно-прикладной. </w:t>
      </w:r>
      <w:r w:rsidR="003462E0" w:rsidRPr="00940D80">
        <w:rPr>
          <w:rFonts w:ascii="Times New Roman" w:hAnsi="Times New Roman"/>
          <w:color w:val="auto"/>
          <w:szCs w:val="28"/>
          <w:highlight w:val="white"/>
        </w:rPr>
        <w:t>На сегодняшний день  обучается   84 волонтера.  Они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обучаются технологиям проектирования и проведения социальных дел, акций, мини-фестивалей, мероприятий, знакомятс</w:t>
      </w:r>
      <w:r w:rsidRPr="00940D80">
        <w:rPr>
          <w:rFonts w:ascii="Times New Roman" w:hAnsi="Times New Roman"/>
          <w:color w:val="auto"/>
          <w:szCs w:val="28"/>
          <w:highlight w:val="white"/>
        </w:rPr>
        <w:t>я с современными социальными, социально-педагогически</w:t>
      </w:r>
      <w:r w:rsidR="003462E0" w:rsidRPr="00940D80">
        <w:rPr>
          <w:rFonts w:ascii="Times New Roman" w:hAnsi="Times New Roman"/>
          <w:color w:val="auto"/>
          <w:szCs w:val="28"/>
          <w:highlight w:val="white"/>
        </w:rPr>
        <w:t xml:space="preserve">ми, </w:t>
      </w:r>
      <w:proofErr w:type="spellStart"/>
      <w:r w:rsidR="003462E0" w:rsidRPr="00940D80">
        <w:rPr>
          <w:rFonts w:ascii="Times New Roman" w:hAnsi="Times New Roman"/>
          <w:color w:val="auto"/>
          <w:szCs w:val="28"/>
          <w:highlight w:val="white"/>
        </w:rPr>
        <w:t>досуговыми</w:t>
      </w:r>
      <w:proofErr w:type="spellEnd"/>
      <w:r w:rsidR="003462E0" w:rsidRPr="00940D80">
        <w:rPr>
          <w:rFonts w:ascii="Times New Roman" w:hAnsi="Times New Roman"/>
          <w:color w:val="auto"/>
          <w:szCs w:val="28"/>
          <w:highlight w:val="white"/>
        </w:rPr>
        <w:t xml:space="preserve"> технологиями,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учатся собирать и обрабатывать информацию, на основе которой разрабатывают листовки, тематические бюллетени, с последующим выпуском и распространением в подростковой и мо</w:t>
      </w:r>
      <w:r w:rsidRPr="00940D80">
        <w:rPr>
          <w:rFonts w:ascii="Times New Roman" w:hAnsi="Times New Roman"/>
          <w:color w:val="auto"/>
          <w:szCs w:val="28"/>
          <w:highlight w:val="white"/>
        </w:rPr>
        <w:t>лодежной среде.</w:t>
      </w:r>
    </w:p>
    <w:p w:rsidR="00972EBB" w:rsidRPr="00940D80" w:rsidRDefault="003462E0" w:rsidP="003462E0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В 2023  году в мероприятиях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было задействовано более 1000 добровольцев, из них официально зарегистрированных, участвующих в м</w:t>
      </w:r>
      <w:r w:rsidR="0079744F" w:rsidRPr="00940D80">
        <w:rPr>
          <w:rFonts w:ascii="Times New Roman" w:hAnsi="Times New Roman"/>
          <w:color w:val="auto"/>
          <w:szCs w:val="28"/>
          <w:highlight w:val="white"/>
        </w:rPr>
        <w:t>ероприятиях волонтеров ок</w:t>
      </w:r>
      <w:r w:rsidRPr="00940D80">
        <w:rPr>
          <w:rFonts w:ascii="Times New Roman" w:hAnsi="Times New Roman"/>
          <w:color w:val="auto"/>
          <w:szCs w:val="28"/>
          <w:highlight w:val="white"/>
        </w:rPr>
        <w:t>о</w:t>
      </w:r>
      <w:r w:rsidR="0079744F" w:rsidRPr="00940D80">
        <w:rPr>
          <w:rFonts w:ascii="Times New Roman" w:hAnsi="Times New Roman"/>
          <w:color w:val="auto"/>
          <w:szCs w:val="28"/>
          <w:highlight w:val="white"/>
        </w:rPr>
        <w:t>ло 100.</w:t>
      </w:r>
      <w:r w:rsidR="00940D80">
        <w:rPr>
          <w:rFonts w:ascii="Times New Roman" w:hAnsi="Times New Roman"/>
          <w:color w:val="auto"/>
          <w:szCs w:val="28"/>
          <w:highlight w:val="white"/>
        </w:rPr>
        <w:t xml:space="preserve"> </w:t>
      </w:r>
      <w:r w:rsidR="0079744F" w:rsidRPr="00940D80">
        <w:rPr>
          <w:rFonts w:ascii="Times New Roman" w:hAnsi="Times New Roman"/>
          <w:color w:val="auto"/>
          <w:szCs w:val="28"/>
          <w:highlight w:val="white"/>
        </w:rPr>
        <w:t>Все они и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>меют волонтерские книжк</w:t>
      </w:r>
      <w:r w:rsidR="0079744F" w:rsidRPr="00940D80">
        <w:rPr>
          <w:rFonts w:ascii="Times New Roman" w:hAnsi="Times New Roman"/>
          <w:color w:val="auto"/>
          <w:szCs w:val="28"/>
          <w:highlight w:val="white"/>
        </w:rPr>
        <w:t>е на сайте «</w:t>
      </w:r>
      <w:proofErr w:type="spellStart"/>
      <w:r w:rsidR="0079744F" w:rsidRPr="00940D80">
        <w:rPr>
          <w:rFonts w:ascii="Times New Roman" w:hAnsi="Times New Roman"/>
          <w:color w:val="auto"/>
          <w:szCs w:val="28"/>
          <w:highlight w:val="white"/>
        </w:rPr>
        <w:t>Добро.RU</w:t>
      </w:r>
      <w:proofErr w:type="spellEnd"/>
      <w:r w:rsidR="0079744F" w:rsidRPr="00940D80">
        <w:rPr>
          <w:rFonts w:ascii="Times New Roman" w:hAnsi="Times New Roman"/>
          <w:color w:val="auto"/>
          <w:szCs w:val="28"/>
          <w:highlight w:val="white"/>
        </w:rPr>
        <w:t>».</w:t>
      </w:r>
    </w:p>
    <w:p w:rsidR="003462E0" w:rsidRPr="00940D80" w:rsidRDefault="00940D80" w:rsidP="00625F83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</w:t>
      </w:r>
      <w:proofErr w:type="spellStart"/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>E</w:t>
      </w:r>
      <w:proofErr w:type="gramEnd"/>
      <w:r w:rsidRPr="00940D80">
        <w:rPr>
          <w:rFonts w:ascii="Times New Roman" w:hAnsi="Times New Roman"/>
          <w:color w:val="auto"/>
          <w:szCs w:val="28"/>
          <w:highlight w:val="white"/>
        </w:rPr>
        <w:t>жегодно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проводится слет вол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онтеров "Кто, если не мы", </w:t>
      </w:r>
      <w:r w:rsidR="003462E0" w:rsidRPr="00940D80">
        <w:rPr>
          <w:rFonts w:ascii="Times New Roman" w:hAnsi="Times New Roman"/>
          <w:color w:val="auto"/>
          <w:szCs w:val="28"/>
          <w:highlight w:val="white"/>
        </w:rPr>
        <w:t>конкурс социально – значимых проектов  « Территория возможностей, районный конкурс лидеров  «Волонтер 2023», районный конкурс « Мы – команда»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t xml:space="preserve">, районный слет    «Быть первым» </w:t>
      </w:r>
      <w:r w:rsidR="003462E0" w:rsidRPr="00940D80">
        <w:rPr>
          <w:rFonts w:ascii="Times New Roman" w:hAnsi="Times New Roman"/>
          <w:color w:val="auto"/>
          <w:szCs w:val="28"/>
          <w:highlight w:val="white"/>
        </w:rPr>
        <w:t xml:space="preserve"> и другие.</w:t>
      </w:r>
    </w:p>
    <w:p w:rsidR="00972EBB" w:rsidRPr="00940D80" w:rsidRDefault="003462E0" w:rsidP="00625F83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Большая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работа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проводится волонтерами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к празднованию Дня Победы. Это Всероссийские акции "Георгиевс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кая ленточка", "Бессмертный полк" в которой приняли участие более  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t>50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 волонтеров. Уже  традиционно на всей территории Кировской области, в том числе и </w:t>
      </w:r>
      <w:proofErr w:type="gramStart"/>
      <w:r w:rsidR="00940D80" w:rsidRPr="00940D80">
        <w:rPr>
          <w:rFonts w:ascii="Times New Roman" w:hAnsi="Times New Roman"/>
          <w:color w:val="auto"/>
          <w:szCs w:val="28"/>
          <w:highlight w:val="white"/>
        </w:rPr>
        <w:t>в</w:t>
      </w:r>
      <w:proofErr w:type="gramEnd"/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</w:t>
      </w:r>
      <w:proofErr w:type="gramStart"/>
      <w:r w:rsidR="00940D80" w:rsidRPr="00940D80">
        <w:rPr>
          <w:rFonts w:ascii="Times New Roman" w:hAnsi="Times New Roman"/>
          <w:color w:val="auto"/>
          <w:szCs w:val="28"/>
          <w:highlight w:val="white"/>
        </w:rPr>
        <w:t>Омутнинском</w:t>
      </w:r>
      <w:proofErr w:type="gramEnd"/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районе проходит марафон добрых территорий "Добрая Вятка".  В течение трех недель проходят до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бровольческие, благотворительные акции.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Марафон добрых территорий "Добрая Вятка" реализовывается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по четырем основным направлениям: экология, здоровый образ жизни и спорт, патриотическое воспитание, с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оциальная сфера. В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рамках каждого направления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разработаны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мероприятия, которые проводятся </w:t>
      </w:r>
      <w:r w:rsidR="00940D80" w:rsidRPr="00940D80">
        <w:rPr>
          <w:rFonts w:ascii="Times New Roman" w:hAnsi="Times New Roman"/>
          <w:color w:val="auto"/>
          <w:szCs w:val="28"/>
          <w:highlight w:val="white"/>
        </w:rPr>
        <w:t xml:space="preserve"> в определенный день. Количество волонтеров, привлеченных в этом мероприятии –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более 3 000 обучающихся 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Омунинского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района, в том числе и волонтеры.</w:t>
      </w:r>
    </w:p>
    <w:p w:rsidR="006825F3" w:rsidRPr="00940D80" w:rsidRDefault="00940D80" w:rsidP="006825F3">
      <w:pPr>
        <w:spacing w:after="225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    За прошлый год волонтерами было организовано и проведено 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t xml:space="preserve">более 15 мероприятий. Были проведены </w:t>
      </w: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 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t>акции «Начни год с добра « Безопасность детей на дороге», « Мы за ЗОЖ», «Праздник в каждый дом», «</w:t>
      </w:r>
      <w:proofErr w:type="spellStart"/>
      <w:r w:rsidR="000E7EA5" w:rsidRPr="00940D80">
        <w:rPr>
          <w:rFonts w:ascii="Times New Roman" w:hAnsi="Times New Roman"/>
          <w:color w:val="auto"/>
          <w:szCs w:val="28"/>
          <w:highlight w:val="white"/>
        </w:rPr>
        <w:t>Книжкин</w:t>
      </w:r>
      <w:proofErr w:type="spellEnd"/>
      <w:r w:rsidR="000E7EA5" w:rsidRPr="00940D80">
        <w:rPr>
          <w:rFonts w:ascii="Times New Roman" w:hAnsi="Times New Roman"/>
          <w:color w:val="auto"/>
          <w:szCs w:val="28"/>
          <w:highlight w:val="white"/>
        </w:rPr>
        <w:t xml:space="preserve"> Дом», «Самый 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lastRenderedPageBreak/>
        <w:t>лучший день»</w:t>
      </w:r>
      <w:r w:rsidR="006825F3" w:rsidRPr="00940D80">
        <w:rPr>
          <w:rFonts w:ascii="Times New Roman" w:hAnsi="Times New Roman"/>
          <w:color w:val="auto"/>
          <w:szCs w:val="28"/>
          <w:highlight w:val="white"/>
        </w:rPr>
        <w:t xml:space="preserve">, «Большая помощь маленькому другу» и др. </w:t>
      </w:r>
      <w:r w:rsidR="000E7EA5" w:rsidRPr="00940D80">
        <w:rPr>
          <w:rFonts w:ascii="Times New Roman" w:hAnsi="Times New Roman"/>
          <w:color w:val="auto"/>
          <w:szCs w:val="28"/>
          <w:highlight w:val="white"/>
        </w:rPr>
        <w:t xml:space="preserve"> Организована помощь пожилым людям  в  уборке дров  и прополке огородов. </w:t>
      </w:r>
    </w:p>
    <w:p w:rsidR="006825F3" w:rsidRPr="00940D80" w:rsidRDefault="006825F3" w:rsidP="00940D80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Впервые  в июле 2023  года на территории города Омутнинска состоялся областной  экологический фестиваль, где волонтеры также приняли активное  участие  в проведении  мастер – классов. </w:t>
      </w:r>
    </w:p>
    <w:p w:rsidR="000E7EA5" w:rsidRPr="00940D80" w:rsidRDefault="000E7EA5" w:rsidP="00625F83">
      <w:pPr>
        <w:ind w:firstLine="720"/>
        <w:rPr>
          <w:rFonts w:ascii="Times New Roman" w:hAnsi="Times New Roman"/>
          <w:color w:val="auto"/>
          <w:szCs w:val="28"/>
          <w:highlight w:val="white"/>
        </w:rPr>
      </w:pPr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В  мае  2023  года   дом детского творчества  принял участие  в </w:t>
      </w:r>
      <w:proofErr w:type="spellStart"/>
      <w:r w:rsidRPr="00940D80">
        <w:rPr>
          <w:rFonts w:ascii="Times New Roman" w:hAnsi="Times New Roman"/>
          <w:color w:val="auto"/>
          <w:szCs w:val="28"/>
          <w:highlight w:val="white"/>
        </w:rPr>
        <w:t>грантовом</w:t>
      </w:r>
      <w:proofErr w:type="spellEnd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 конкурсе социальных проектов по развитию волонтерского движения  и стал победителем  с проектом  «Самый лучший день»,  в рамках которого волонтеры   организовали и провели  праздник для детей- инвалидов и  детей с ОВЗ </w:t>
      </w:r>
      <w:proofErr w:type="gramStart"/>
      <w:r w:rsidRPr="00940D80">
        <w:rPr>
          <w:rFonts w:ascii="Times New Roman" w:hAnsi="Times New Roman"/>
          <w:color w:val="auto"/>
          <w:szCs w:val="28"/>
          <w:highlight w:val="white"/>
        </w:rPr>
        <w:t xml:space="preserve">( </w:t>
      </w:r>
      <w:proofErr w:type="gramEnd"/>
      <w:r w:rsidRPr="00940D80">
        <w:rPr>
          <w:rFonts w:ascii="Times New Roman" w:hAnsi="Times New Roman"/>
          <w:color w:val="auto"/>
          <w:szCs w:val="28"/>
          <w:highlight w:val="white"/>
        </w:rPr>
        <w:t>игровая программа   и мастер – классы). В сентябре будет реализована  вторая часть  проекта.</w:t>
      </w:r>
    </w:p>
    <w:p w:rsidR="00972EBB" w:rsidRPr="00940D80" w:rsidRDefault="006067B9" w:rsidP="008179D5">
      <w:pPr>
        <w:shd w:val="clear" w:color="auto" w:fill="FFFFFF"/>
        <w:rPr>
          <w:rFonts w:ascii="Times New Roman" w:hAnsi="Times New Roman"/>
          <w:color w:val="auto"/>
          <w:szCs w:val="28"/>
        </w:rPr>
      </w:pPr>
      <w:r w:rsidRPr="00940D80">
        <w:rPr>
          <w:rFonts w:ascii="Times New Roman" w:hAnsi="Times New Roman"/>
          <w:color w:val="auto"/>
          <w:szCs w:val="28"/>
        </w:rPr>
        <w:tab/>
        <w:t xml:space="preserve"> Большую поддержку  в развитии волонтерского движения </w:t>
      </w:r>
      <w:proofErr w:type="gramStart"/>
      <w:r w:rsidRPr="00940D80">
        <w:rPr>
          <w:rFonts w:ascii="Times New Roman" w:hAnsi="Times New Roman"/>
          <w:color w:val="auto"/>
          <w:szCs w:val="28"/>
        </w:rPr>
        <w:t>в</w:t>
      </w:r>
      <w:proofErr w:type="gramEnd"/>
      <w:r w:rsidRPr="00940D80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940D80">
        <w:rPr>
          <w:rFonts w:ascii="Times New Roman" w:hAnsi="Times New Roman"/>
          <w:color w:val="auto"/>
          <w:szCs w:val="28"/>
        </w:rPr>
        <w:t>Омутнинском</w:t>
      </w:r>
      <w:proofErr w:type="gramEnd"/>
      <w:r w:rsidRPr="00940D80">
        <w:rPr>
          <w:rFonts w:ascii="Times New Roman" w:hAnsi="Times New Roman"/>
          <w:color w:val="auto"/>
          <w:szCs w:val="28"/>
        </w:rPr>
        <w:t xml:space="preserve"> районе оказывает Управление по физической культуре, спорту и туризму. Именно они оказывают спонсорскую помощь  в проведении мероприятий  и</w:t>
      </w:r>
      <w:r w:rsidR="00625F83" w:rsidRPr="00940D80">
        <w:rPr>
          <w:rFonts w:ascii="Times New Roman" w:hAnsi="Times New Roman"/>
          <w:color w:val="auto"/>
          <w:szCs w:val="28"/>
        </w:rPr>
        <w:t xml:space="preserve">  обучении.  Обучению уделяется </w:t>
      </w:r>
      <w:r w:rsidR="00625F83" w:rsidRPr="00625F83">
        <w:rPr>
          <w:rFonts w:ascii="Times New Roman" w:hAnsi="Times New Roman"/>
          <w:color w:val="auto"/>
          <w:szCs w:val="28"/>
        </w:rPr>
        <w:t xml:space="preserve"> много внимания. </w:t>
      </w:r>
      <w:r w:rsidR="00625F83" w:rsidRPr="00940D80">
        <w:rPr>
          <w:rFonts w:ascii="Times New Roman" w:hAnsi="Times New Roman"/>
          <w:color w:val="auto"/>
          <w:szCs w:val="28"/>
        </w:rPr>
        <w:t xml:space="preserve">Чаще всего это программы  </w:t>
      </w:r>
      <w:r w:rsidR="008179D5" w:rsidRPr="00940D80">
        <w:rPr>
          <w:rFonts w:ascii="Times New Roman" w:hAnsi="Times New Roman"/>
          <w:color w:val="auto"/>
          <w:szCs w:val="28"/>
        </w:rPr>
        <w:t>регионального ресурсного центра</w:t>
      </w:r>
      <w:r w:rsidR="00625F83" w:rsidRPr="00625F83">
        <w:rPr>
          <w:rFonts w:ascii="Times New Roman" w:hAnsi="Times New Roman"/>
          <w:color w:val="auto"/>
          <w:szCs w:val="28"/>
        </w:rPr>
        <w:t xml:space="preserve">. Форматы тоже разные: </w:t>
      </w:r>
      <w:proofErr w:type="spellStart"/>
      <w:r w:rsidR="00625F83" w:rsidRPr="00625F83">
        <w:rPr>
          <w:rFonts w:ascii="Times New Roman" w:hAnsi="Times New Roman"/>
          <w:color w:val="auto"/>
          <w:szCs w:val="28"/>
        </w:rPr>
        <w:t>онлайн-обучение</w:t>
      </w:r>
      <w:proofErr w:type="spellEnd"/>
      <w:r w:rsidR="00625F83" w:rsidRPr="00625F83">
        <w:rPr>
          <w:rFonts w:ascii="Times New Roman" w:hAnsi="Times New Roman"/>
          <w:color w:val="auto"/>
          <w:szCs w:val="28"/>
        </w:rPr>
        <w:t>, очные сессии, форумы – «Добрая Вятка: вместе мы сможем все» и «Добро на Вятке».</w:t>
      </w:r>
    </w:p>
    <w:sectPr w:rsidR="00972EBB" w:rsidRPr="00940D80" w:rsidSect="00972EB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F03"/>
    <w:multiLevelType w:val="multilevel"/>
    <w:tmpl w:val="407092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CE9711D"/>
    <w:multiLevelType w:val="multilevel"/>
    <w:tmpl w:val="99C833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72EBB"/>
    <w:rsid w:val="000E7EA5"/>
    <w:rsid w:val="003462E0"/>
    <w:rsid w:val="006067B9"/>
    <w:rsid w:val="00625F83"/>
    <w:rsid w:val="006825F3"/>
    <w:rsid w:val="0079744F"/>
    <w:rsid w:val="008179D5"/>
    <w:rsid w:val="00940D80"/>
    <w:rsid w:val="00972EBB"/>
    <w:rsid w:val="00D7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2EB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72EB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72EB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972EB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972EB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72EB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2EB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72EB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72EB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72EB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972EB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2EB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72E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2EB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72EB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72EB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72EB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972EB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2EB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2EB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72EBB"/>
    <w:rPr>
      <w:color w:val="0000FF"/>
      <w:u w:val="single"/>
    </w:rPr>
  </w:style>
  <w:style w:type="character" w:styleId="a3">
    <w:name w:val="Hyperlink"/>
    <w:link w:val="12"/>
    <w:rsid w:val="00972EBB"/>
    <w:rPr>
      <w:color w:val="0000FF"/>
      <w:u w:val="single"/>
    </w:rPr>
  </w:style>
  <w:style w:type="paragraph" w:customStyle="1" w:styleId="Footnote">
    <w:name w:val="Footnote"/>
    <w:link w:val="Footnote0"/>
    <w:rsid w:val="00972EB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72EB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72EBB"/>
    <w:rPr>
      <w:b/>
      <w:sz w:val="28"/>
    </w:rPr>
  </w:style>
  <w:style w:type="character" w:customStyle="1" w:styleId="14">
    <w:name w:val="Оглавление 1 Знак"/>
    <w:link w:val="13"/>
    <w:rsid w:val="00972E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2EB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72EB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72EB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72EB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72EB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72EB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2EB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972EB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72EBB"/>
    <w:pPr>
      <w:jc w:val="both"/>
    </w:pPr>
    <w:rPr>
      <w:i/>
    </w:rPr>
  </w:style>
  <w:style w:type="character" w:customStyle="1" w:styleId="a5">
    <w:name w:val="Подзаголовок Знак"/>
    <w:link w:val="a4"/>
    <w:rsid w:val="00972EB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72EB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972EB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2EB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2EBB"/>
    <w:rPr>
      <w:rFonts w:ascii="XO Thames" w:hAnsi="XO Thames"/>
      <w:b/>
      <w:sz w:val="28"/>
    </w:rPr>
  </w:style>
  <w:style w:type="character" w:styleId="a8">
    <w:name w:val="Strong"/>
    <w:basedOn w:val="a0"/>
    <w:uiPriority w:val="22"/>
    <w:qFormat/>
    <w:rsid w:val="008179D5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589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2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9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6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5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ДК</cp:lastModifiedBy>
  <cp:revision>2</cp:revision>
  <dcterms:created xsi:type="dcterms:W3CDTF">2023-08-14T05:00:00Z</dcterms:created>
  <dcterms:modified xsi:type="dcterms:W3CDTF">2023-08-14T07:01:00Z</dcterms:modified>
</cp:coreProperties>
</file>